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DC" w:rsidRPr="009F596F" w:rsidRDefault="00323E00" w:rsidP="00B850D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</w:t>
      </w:r>
      <w:r w:rsidR="00B850DC">
        <w:rPr>
          <w:sz w:val="28"/>
          <w:szCs w:val="28"/>
        </w:rPr>
        <w:t xml:space="preserve">     </w:t>
      </w:r>
      <w:r w:rsidR="00B850DC" w:rsidRPr="009F596F">
        <w:rPr>
          <w:sz w:val="26"/>
          <w:szCs w:val="26"/>
        </w:rPr>
        <w:t xml:space="preserve">Приложение </w:t>
      </w:r>
      <w:r w:rsidR="00B850DC">
        <w:rPr>
          <w:sz w:val="26"/>
          <w:szCs w:val="26"/>
        </w:rPr>
        <w:t>2</w:t>
      </w:r>
    </w:p>
    <w:p w:rsidR="00B850DC" w:rsidRPr="009F596F" w:rsidRDefault="00B850DC" w:rsidP="00B850D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9F596F">
        <w:rPr>
          <w:sz w:val="26"/>
          <w:szCs w:val="26"/>
        </w:rPr>
        <w:t xml:space="preserve">                                                                             к постановлению администрации </w:t>
      </w:r>
    </w:p>
    <w:p w:rsidR="00B850DC" w:rsidRPr="009F596F" w:rsidRDefault="00B850DC" w:rsidP="00B850D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F596F">
        <w:rPr>
          <w:bCs/>
          <w:sz w:val="26"/>
          <w:szCs w:val="26"/>
        </w:rPr>
        <w:t xml:space="preserve">                                                                       </w:t>
      </w:r>
      <w:r>
        <w:rPr>
          <w:bCs/>
          <w:sz w:val="26"/>
          <w:szCs w:val="26"/>
        </w:rPr>
        <w:t xml:space="preserve">     </w:t>
      </w:r>
      <w:r w:rsidRPr="009F596F">
        <w:rPr>
          <w:bCs/>
          <w:sz w:val="26"/>
          <w:szCs w:val="26"/>
        </w:rPr>
        <w:t>муниципального района</w:t>
      </w:r>
    </w:p>
    <w:p w:rsidR="00B850DC" w:rsidRPr="009F596F" w:rsidRDefault="00B850DC" w:rsidP="00B850D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  <w:u w:val="single"/>
        </w:rPr>
      </w:pPr>
      <w:r w:rsidRPr="009F596F">
        <w:rPr>
          <w:bCs/>
          <w:sz w:val="26"/>
          <w:szCs w:val="26"/>
        </w:rPr>
        <w:t xml:space="preserve">                                                                      </w:t>
      </w:r>
      <w:r w:rsidRPr="009F596F">
        <w:rPr>
          <w:bCs/>
          <w:sz w:val="26"/>
          <w:szCs w:val="26"/>
          <w:u w:val="single"/>
        </w:rPr>
        <w:t>о</w:t>
      </w:r>
      <w:r>
        <w:rPr>
          <w:bCs/>
          <w:sz w:val="26"/>
          <w:szCs w:val="26"/>
          <w:u w:val="single"/>
        </w:rPr>
        <w:t xml:space="preserve">т </w:t>
      </w:r>
      <w:r w:rsidR="00006F8C">
        <w:rPr>
          <w:bCs/>
          <w:sz w:val="26"/>
          <w:szCs w:val="26"/>
          <w:u w:val="single"/>
        </w:rPr>
        <w:t xml:space="preserve">09.10.2017 </w:t>
      </w:r>
      <w:r>
        <w:rPr>
          <w:bCs/>
          <w:sz w:val="26"/>
          <w:szCs w:val="26"/>
        </w:rPr>
        <w:t>№</w:t>
      </w:r>
      <w:r w:rsidR="00006F8C">
        <w:rPr>
          <w:bCs/>
          <w:sz w:val="26"/>
          <w:szCs w:val="26"/>
        </w:rPr>
        <w:t xml:space="preserve"> 501</w:t>
      </w:r>
    </w:p>
    <w:p w:rsidR="00ED42B8" w:rsidRDefault="00ED42B8" w:rsidP="00B850DC">
      <w:pPr>
        <w:spacing w:line="360" w:lineRule="auto"/>
        <w:jc w:val="center"/>
        <w:rPr>
          <w:sz w:val="28"/>
          <w:szCs w:val="28"/>
        </w:rPr>
      </w:pPr>
    </w:p>
    <w:p w:rsidR="00B63335" w:rsidRDefault="00B63335" w:rsidP="0097025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23E00" w:rsidRDefault="00323E00" w:rsidP="00B63335">
      <w:pPr>
        <w:jc w:val="center"/>
        <w:rPr>
          <w:b/>
          <w:sz w:val="28"/>
          <w:szCs w:val="28"/>
        </w:rPr>
      </w:pPr>
    </w:p>
    <w:p w:rsidR="00B63335" w:rsidRDefault="00B63335" w:rsidP="00B63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</w:t>
      </w:r>
    </w:p>
    <w:p w:rsidR="00B63335" w:rsidRPr="008B5B1F" w:rsidRDefault="00B63335" w:rsidP="00B63335">
      <w:pPr>
        <w:jc w:val="center"/>
        <w:rPr>
          <w:b/>
          <w:sz w:val="16"/>
          <w:szCs w:val="16"/>
        </w:rPr>
      </w:pPr>
    </w:p>
    <w:p w:rsidR="00B63335" w:rsidRDefault="00B63335" w:rsidP="00B63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показателей работы по охране труда</w:t>
      </w:r>
    </w:p>
    <w:p w:rsidR="00B63335" w:rsidRDefault="00B63335" w:rsidP="00B63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организации</w:t>
      </w:r>
      <w:r w:rsidR="00942160" w:rsidRPr="001335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(в баллах)</w:t>
      </w:r>
    </w:p>
    <w:p w:rsidR="00B63335" w:rsidRDefault="00B63335" w:rsidP="00B63335">
      <w:pPr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13"/>
        <w:gridCol w:w="1678"/>
        <w:gridCol w:w="1620"/>
        <w:gridCol w:w="961"/>
      </w:tblGrid>
      <w:tr w:rsidR="00B63335" w:rsidTr="001303D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5" w:rsidRDefault="00B6333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63335" w:rsidRDefault="00B6333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5" w:rsidRDefault="00B6333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B63335" w:rsidRDefault="00B6333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5" w:rsidRDefault="00B6333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Преды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63335" w:rsidRDefault="00B6333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дущий</w:t>
            </w:r>
            <w:proofErr w:type="spellEnd"/>
          </w:p>
          <w:p w:rsidR="00B63335" w:rsidRDefault="00B6333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5" w:rsidRDefault="00B6333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Отчет-</w:t>
            </w:r>
          </w:p>
          <w:p w:rsidR="00B63335" w:rsidRDefault="00B6333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</w:p>
          <w:p w:rsidR="00B63335" w:rsidRDefault="00B6333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5" w:rsidRDefault="00B6333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B63335" w:rsidRDefault="00B6333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B63335" w:rsidRPr="00744C26" w:rsidTr="001303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5" w:rsidRPr="00744C26" w:rsidRDefault="00B63335">
            <w:pPr>
              <w:pStyle w:val="a3"/>
              <w:spacing w:after="0"/>
              <w:jc w:val="center"/>
              <w:rPr>
                <w:b/>
              </w:rPr>
            </w:pPr>
            <w:r w:rsidRPr="00744C26">
              <w:rPr>
                <w:b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5" w:rsidRPr="00744C26" w:rsidRDefault="00B63335">
            <w:pPr>
              <w:pStyle w:val="a3"/>
              <w:spacing w:after="0"/>
              <w:jc w:val="center"/>
              <w:rPr>
                <w:b/>
              </w:rPr>
            </w:pPr>
            <w:r w:rsidRPr="00744C26">
              <w:rPr>
                <w:b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5" w:rsidRPr="00744C26" w:rsidRDefault="00B63335">
            <w:pPr>
              <w:pStyle w:val="a3"/>
              <w:spacing w:after="0"/>
              <w:jc w:val="center"/>
              <w:rPr>
                <w:b/>
              </w:rPr>
            </w:pPr>
            <w:r w:rsidRPr="00744C26">
              <w:rPr>
                <w:b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5" w:rsidRPr="00744C26" w:rsidRDefault="00B63335">
            <w:pPr>
              <w:pStyle w:val="a3"/>
              <w:spacing w:after="0"/>
              <w:jc w:val="center"/>
              <w:rPr>
                <w:b/>
              </w:rPr>
            </w:pPr>
            <w:r w:rsidRPr="00744C26">
              <w:rPr>
                <w:b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5" w:rsidRPr="00744C26" w:rsidRDefault="00B63335">
            <w:pPr>
              <w:pStyle w:val="a3"/>
              <w:spacing w:after="0"/>
              <w:jc w:val="center"/>
              <w:rPr>
                <w:b/>
              </w:rPr>
            </w:pPr>
            <w:r w:rsidRPr="00744C26">
              <w:rPr>
                <w:b/>
              </w:rPr>
              <w:t>5</w:t>
            </w:r>
          </w:p>
        </w:tc>
      </w:tr>
      <w:tr w:rsidR="00B63335" w:rsidTr="00744C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Default="00B63335" w:rsidP="00744C2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5" w:rsidRDefault="00B63335" w:rsidP="00744C26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Положения (приказа)             о  системе  управления охраной труда 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Default="00B63335" w:rsidP="00744C2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(да, 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Default="00B63335" w:rsidP="00744C2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5/0</w:t>
            </w:r>
          </w:p>
        </w:tc>
      </w:tr>
      <w:tr w:rsidR="00B63335" w:rsidTr="00744C26">
        <w:trPr>
          <w:cantSplit/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Default="00B63335" w:rsidP="00744C2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5" w:rsidRDefault="00B63335" w:rsidP="00744C26">
            <w:pPr>
              <w:pStyle w:val="a3"/>
              <w:spacing w:after="0"/>
              <w:jc w:val="both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Наличие службы охраны труда или специалиста по охране труда             (в соответствии с нормативом)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Pr="00744C26" w:rsidRDefault="00B63335" w:rsidP="00744C2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(да, 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Default="00B63335" w:rsidP="00744C2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5/0</w:t>
            </w:r>
          </w:p>
        </w:tc>
      </w:tr>
      <w:tr w:rsidR="00B63335" w:rsidTr="00744C2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Default="00B63335" w:rsidP="00744C2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5" w:rsidRDefault="00C37516" w:rsidP="00744C26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0E2E99">
              <w:rPr>
                <w:sz w:val="28"/>
                <w:szCs w:val="28"/>
              </w:rPr>
              <w:t>Наличие коллективного договора с разделом «Условия и охрана труда» или соглашения об охране труда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Default="00B63335" w:rsidP="00744C2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(да, 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Default="00B63335" w:rsidP="00744C2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5/0</w:t>
            </w:r>
          </w:p>
        </w:tc>
      </w:tr>
      <w:tr w:rsidR="00B63335" w:rsidTr="00744C2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Default="00B63335" w:rsidP="00744C2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5" w:rsidRDefault="00B63335" w:rsidP="00744C26">
            <w:pPr>
              <w:pStyle w:val="a3"/>
              <w:spacing w:after="0"/>
              <w:jc w:val="both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 xml:space="preserve">Наличие комитета (комиссии) по охране труда  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Default="00B63335" w:rsidP="00744C2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(да, 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Default="00B63335" w:rsidP="00744C26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5/0</w:t>
            </w:r>
          </w:p>
        </w:tc>
      </w:tr>
      <w:tr w:rsidR="001A58FE" w:rsidRPr="008A6261" w:rsidTr="00744C26">
        <w:trPr>
          <w:cantSplit/>
          <w:trHeight w:val="14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1A58FE" w:rsidP="00744C26">
            <w:pPr>
              <w:pStyle w:val="a3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E" w:rsidRPr="008A6261" w:rsidRDefault="001A58FE" w:rsidP="00744C26">
            <w:pPr>
              <w:pStyle w:val="a3"/>
              <w:spacing w:after="0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Численность  членов    комитета     (комиссии)     по охране       труда,  прошедших  обучение  и проверку   знаний   по   охране   труда     в       обучающих организациях с учетом трехлетней периодичности,  чел.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1A58FE" w:rsidP="00744C26">
            <w:pPr>
              <w:pStyle w:val="a3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1A58FE" w:rsidP="00744C2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8A6261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1A58FE" w:rsidP="00744C26">
            <w:pPr>
              <w:pStyle w:val="a3"/>
              <w:jc w:val="center"/>
              <w:rPr>
                <w:sz w:val="28"/>
                <w:szCs w:val="28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1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1A58FE" w:rsidTr="00817DD8">
        <w:trPr>
          <w:cantSplit/>
          <w:trHeight w:val="9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1A58FE" w:rsidP="006F7E9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E" w:rsidRPr="008A6261" w:rsidRDefault="00817DD8" w:rsidP="006F7E91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уполномоченных по охране труда, членов общественного актива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1A58FE" w:rsidP="006F7E9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817DD8" w:rsidP="006F7E9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17DD8" w:rsidRDefault="00817DD8" w:rsidP="006F7E91">
            <w:pPr>
              <w:pStyle w:val="a3"/>
              <w:jc w:val="center"/>
              <w:rPr>
                <w:sz w:val="28"/>
                <w:szCs w:val="28"/>
              </w:rPr>
            </w:pPr>
            <w:r w:rsidRPr="00817DD8">
              <w:rPr>
                <w:sz w:val="28"/>
                <w:szCs w:val="28"/>
              </w:rPr>
              <w:t>5/0</w:t>
            </w:r>
          </w:p>
        </w:tc>
      </w:tr>
    </w:tbl>
    <w:p w:rsidR="001F6609" w:rsidRPr="008A6261" w:rsidRDefault="001F6609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13"/>
        <w:gridCol w:w="1678"/>
        <w:gridCol w:w="1620"/>
        <w:gridCol w:w="961"/>
      </w:tblGrid>
      <w:tr w:rsidR="001F6609" w:rsidRPr="00744C26" w:rsidTr="00197DB8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09" w:rsidRPr="00744C26" w:rsidRDefault="001F6609" w:rsidP="00744C26">
            <w:pPr>
              <w:pStyle w:val="a3"/>
              <w:spacing w:after="0"/>
              <w:jc w:val="center"/>
              <w:rPr>
                <w:b/>
              </w:rPr>
            </w:pPr>
            <w:r w:rsidRPr="00744C26">
              <w:rPr>
                <w:b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09" w:rsidRPr="00744C26" w:rsidRDefault="001F6609" w:rsidP="00744C26">
            <w:pPr>
              <w:pStyle w:val="a3"/>
              <w:spacing w:after="0"/>
              <w:jc w:val="center"/>
              <w:rPr>
                <w:b/>
              </w:rPr>
            </w:pPr>
            <w:r w:rsidRPr="00744C26">
              <w:rPr>
                <w:b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09" w:rsidRPr="00744C26" w:rsidRDefault="001F6609" w:rsidP="00744C26">
            <w:pPr>
              <w:pStyle w:val="a3"/>
              <w:spacing w:after="0"/>
              <w:jc w:val="center"/>
              <w:rPr>
                <w:b/>
              </w:rPr>
            </w:pPr>
            <w:r w:rsidRPr="00744C26">
              <w:rPr>
                <w:b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09" w:rsidRPr="00744C26" w:rsidRDefault="001F6609" w:rsidP="00744C26">
            <w:pPr>
              <w:pStyle w:val="a3"/>
              <w:spacing w:after="0"/>
              <w:jc w:val="center"/>
              <w:rPr>
                <w:b/>
              </w:rPr>
            </w:pPr>
            <w:r w:rsidRPr="00744C26">
              <w:rPr>
                <w:b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09" w:rsidRPr="00744C26" w:rsidRDefault="001F6609" w:rsidP="00744C26">
            <w:pPr>
              <w:pStyle w:val="a3"/>
              <w:spacing w:after="0"/>
              <w:jc w:val="center"/>
              <w:rPr>
                <w:b/>
              </w:rPr>
            </w:pPr>
            <w:r w:rsidRPr="00744C26">
              <w:rPr>
                <w:b/>
              </w:rPr>
              <w:t>5</w:t>
            </w:r>
          </w:p>
        </w:tc>
      </w:tr>
      <w:tr w:rsidR="00243580" w:rsidTr="001A58FE">
        <w:trPr>
          <w:cantSplit/>
          <w:trHeight w:val="10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580" w:rsidRDefault="00F1146F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80" w:rsidRPr="008A6261" w:rsidRDefault="00453CBE" w:rsidP="001A58F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8A6261">
              <w:rPr>
                <w:rFonts w:eastAsia="MS Mincho"/>
                <w:sz w:val="28"/>
                <w:szCs w:val="28"/>
              </w:rPr>
              <w:t>Численность руководителей и специалистов, прошедших обучение и проверку знаний по охране труда</w:t>
            </w:r>
            <w:r w:rsidRPr="008A6261">
              <w:rPr>
                <w:sz w:val="28"/>
                <w:szCs w:val="28"/>
              </w:rPr>
              <w:t xml:space="preserve"> с учетом трехлетней периодичности</w:t>
            </w:r>
            <w:r w:rsidRPr="008A6261">
              <w:rPr>
                <w:rFonts w:eastAsia="MS Mincho"/>
                <w:sz w:val="28"/>
                <w:szCs w:val="28"/>
              </w:rPr>
              <w:t>, чел.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80" w:rsidRPr="008A6261" w:rsidRDefault="00243580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80" w:rsidRPr="008A6261" w:rsidRDefault="00243580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чел.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80" w:rsidRPr="008A6261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1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243580" w:rsidTr="001A58FE">
        <w:trPr>
          <w:cantSplit/>
          <w:trHeight w:val="11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80" w:rsidRDefault="00243580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580" w:rsidRPr="008A6261" w:rsidRDefault="00817DD8" w:rsidP="001A58F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уполномоченных, членов общественного актива, прошедших обучение и</w:t>
            </w:r>
            <w:r w:rsidRPr="008A6261">
              <w:rPr>
                <w:rFonts w:eastAsia="MS Mincho"/>
                <w:sz w:val="28"/>
                <w:szCs w:val="28"/>
              </w:rPr>
              <w:t xml:space="preserve"> проверку знаний по охране труда</w:t>
            </w:r>
            <w:r w:rsidRPr="008A6261">
              <w:rPr>
                <w:sz w:val="28"/>
                <w:szCs w:val="28"/>
              </w:rPr>
              <w:t xml:space="preserve"> с учетом трехлетней периодичности</w:t>
            </w:r>
            <w:r w:rsidRPr="008A6261">
              <w:rPr>
                <w:rFonts w:eastAsia="MS Mincho"/>
                <w:sz w:val="28"/>
                <w:szCs w:val="28"/>
              </w:rPr>
              <w:t>, чел.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80" w:rsidRPr="008A6261" w:rsidRDefault="00817DD8" w:rsidP="00817DD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80" w:rsidRPr="008A6261" w:rsidRDefault="00817DD8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80" w:rsidRPr="008A6261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 w:rsidR="00817DD8">
              <w:rPr>
                <w:sz w:val="22"/>
                <w:szCs w:val="22"/>
              </w:rPr>
              <w:t>1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1303DC" w:rsidTr="001A58FE">
        <w:trPr>
          <w:trHeight w:val="7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3DC" w:rsidRDefault="00F1146F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DC" w:rsidRPr="008A6261" w:rsidRDefault="00CE1A0A" w:rsidP="001A58F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8A6261">
              <w:rPr>
                <w:rFonts w:eastAsia="MS Mincho"/>
                <w:sz w:val="28"/>
                <w:szCs w:val="28"/>
              </w:rPr>
              <w:t>Численность работников, прошедших периодический медицинский осмотр, чел.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3DC" w:rsidRPr="008A6261" w:rsidRDefault="001303DC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3DC" w:rsidRPr="008A6261" w:rsidRDefault="001303DC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чел.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3DC" w:rsidRPr="008A6261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1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1303DC" w:rsidTr="001A58FE">
        <w:trPr>
          <w:trHeight w:val="22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DC" w:rsidRDefault="001303DC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0A" w:rsidRDefault="00CE1A0A" w:rsidP="001A58FE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работников, прошедших периодические медицинские осмотры,  от общего количества подлежащих прохождению периодического медицинского осмотра  </w:t>
            </w:r>
          </w:p>
          <w:p w:rsidR="001303DC" w:rsidRDefault="00CE1A0A" w:rsidP="001A58F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отчетный год)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DC" w:rsidRDefault="001303DC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DC" w:rsidRDefault="001303DC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DC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3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B63335" w:rsidTr="001A58FE">
        <w:trPr>
          <w:trHeight w:val="1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Default="00F1146F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8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5" w:rsidRDefault="00970250" w:rsidP="001A58F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926B18">
              <w:rPr>
                <w:sz w:val="28"/>
                <w:szCs w:val="28"/>
              </w:rPr>
              <w:t>Наличие нормативных правовых актов, содержащих требования охраны труда  в соответствии со спецификой своей деятельности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Default="00B63335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  <w:p w:rsidR="00B63335" w:rsidRDefault="00B63335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</w:t>
            </w:r>
          </w:p>
          <w:p w:rsidR="00B63335" w:rsidRDefault="00B63335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63335" w:rsidRDefault="00B63335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1A58FE" w:rsidRPr="001A58FE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63335" w:rsidRPr="00CE1A0A" w:rsidTr="001A58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Pr="00CE1A0A" w:rsidRDefault="00F1146F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35" w:rsidRPr="00CE1A0A" w:rsidRDefault="00B63335" w:rsidP="001A58F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E1A0A">
              <w:rPr>
                <w:sz w:val="28"/>
                <w:szCs w:val="28"/>
              </w:rPr>
              <w:t xml:space="preserve">Наличие кабинета </w:t>
            </w:r>
            <w:r w:rsidR="00817DD8">
              <w:rPr>
                <w:sz w:val="28"/>
                <w:szCs w:val="28"/>
              </w:rPr>
              <w:t xml:space="preserve">( уголка) </w:t>
            </w:r>
            <w:r w:rsidRPr="00CE1A0A">
              <w:rPr>
                <w:sz w:val="28"/>
                <w:szCs w:val="28"/>
              </w:rPr>
              <w:t xml:space="preserve">по охране труда  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Pr="00CE1A0A" w:rsidRDefault="00B63335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E1A0A">
              <w:rPr>
                <w:sz w:val="28"/>
                <w:szCs w:val="28"/>
              </w:rPr>
              <w:t>(да, 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Pr="00CE1A0A" w:rsidRDefault="00B63335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E1A0A">
              <w:rPr>
                <w:sz w:val="28"/>
                <w:szCs w:val="28"/>
              </w:rPr>
              <w:t>10/0</w:t>
            </w:r>
          </w:p>
        </w:tc>
      </w:tr>
      <w:tr w:rsidR="001A58FE" w:rsidRPr="008A6261" w:rsidTr="001A58FE">
        <w:trPr>
          <w:cantSplit/>
          <w:trHeight w:val="7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8FE" w:rsidRPr="007A6937" w:rsidRDefault="00F1146F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E" w:rsidRPr="008A6261" w:rsidRDefault="001A58FE" w:rsidP="001A58FE">
            <w:pPr>
              <w:pStyle w:val="a3"/>
              <w:spacing w:after="0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 xml:space="preserve">Общее количество несчастных случаев на производстве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(кол-во)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(кол-во)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2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1A58FE" w:rsidRPr="008A6261" w:rsidTr="0033104B">
        <w:trPr>
          <w:cantSplit/>
          <w:trHeight w:val="8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8FE" w:rsidRPr="001A58FE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E" w:rsidRPr="008A6261" w:rsidRDefault="001A58FE" w:rsidP="001A58FE">
            <w:pPr>
              <w:pStyle w:val="a3"/>
              <w:spacing w:after="0"/>
              <w:rPr>
                <w:sz w:val="28"/>
                <w:szCs w:val="28"/>
              </w:rPr>
            </w:pPr>
            <w:r w:rsidRPr="001A58FE">
              <w:rPr>
                <w:sz w:val="28"/>
                <w:szCs w:val="28"/>
              </w:rPr>
              <w:t xml:space="preserve">Показатель частоты производственного травматизма в расчете на 1000 </w:t>
            </w:r>
            <w:proofErr w:type="gramStart"/>
            <w:r w:rsidRPr="001A58FE">
              <w:rPr>
                <w:sz w:val="28"/>
                <w:szCs w:val="28"/>
              </w:rPr>
              <w:t>работающих</w:t>
            </w:r>
            <w:proofErr w:type="gramEnd"/>
            <w:r w:rsidRPr="001A58FE">
              <w:rPr>
                <w:sz w:val="28"/>
                <w:szCs w:val="28"/>
              </w:rPr>
              <w:t xml:space="preserve"> - </w:t>
            </w:r>
            <w:proofErr w:type="spellStart"/>
            <w:r w:rsidRPr="008A6261">
              <w:rPr>
                <w:sz w:val="28"/>
                <w:szCs w:val="28"/>
              </w:rPr>
              <w:t>Кч</w:t>
            </w:r>
            <w:proofErr w:type="spellEnd"/>
            <w:r w:rsidRPr="008A62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ед.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1A58FE" w:rsidRDefault="001A58FE" w:rsidP="001A58F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2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1A58FE" w:rsidRPr="00CE1A0A" w:rsidTr="001A58FE">
        <w:trPr>
          <w:cantSplit/>
          <w:trHeight w:val="6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1A58FE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E" w:rsidRPr="008A6261" w:rsidRDefault="001A58FE" w:rsidP="001A58FE">
            <w:pPr>
              <w:pStyle w:val="a3"/>
              <w:spacing w:after="0"/>
              <w:rPr>
                <w:sz w:val="28"/>
                <w:szCs w:val="28"/>
              </w:rPr>
            </w:pPr>
            <w:r w:rsidRPr="001A58FE">
              <w:rPr>
                <w:sz w:val="28"/>
                <w:szCs w:val="28"/>
              </w:rPr>
              <w:t>Показатель тяжести производственного травматизма - Кт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ед.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1A58FE" w:rsidRDefault="001A58FE" w:rsidP="001A58F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2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1A58FE" w:rsidTr="001A58FE">
        <w:trPr>
          <w:cantSplit/>
          <w:trHeight w:val="8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Default="00F1146F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E" w:rsidRPr="008A6261" w:rsidRDefault="001A58FE" w:rsidP="001A58FE">
            <w:pPr>
              <w:pStyle w:val="a3"/>
              <w:spacing w:after="0"/>
              <w:rPr>
                <w:sz w:val="28"/>
                <w:szCs w:val="28"/>
              </w:rPr>
            </w:pPr>
            <w:r w:rsidRPr="001A58FE">
              <w:rPr>
                <w:sz w:val="28"/>
                <w:szCs w:val="28"/>
              </w:rPr>
              <w:t>Численность лиц с впервые установленным профессиональным заболеванием, чел.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чел.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1A58FE" w:rsidRDefault="001A58FE" w:rsidP="001A58F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2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1A58FE" w:rsidTr="001A58FE">
        <w:trPr>
          <w:cantSplit/>
          <w:trHeight w:val="8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8FE" w:rsidRDefault="00F1146F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Default="001A58FE" w:rsidP="001A58FE">
            <w:pPr>
              <w:pStyle w:val="a3"/>
              <w:spacing w:after="0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Материальные затраты на мероприятия по охране труда,</w:t>
            </w:r>
          </w:p>
          <w:p w:rsidR="003839C1" w:rsidRDefault="001A58FE" w:rsidP="001A58FE">
            <w:pPr>
              <w:pStyle w:val="a3"/>
              <w:spacing w:after="0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 xml:space="preserve">всего (тыс. руб.) </w:t>
            </w:r>
            <w:r>
              <w:rPr>
                <w:sz w:val="28"/>
                <w:szCs w:val="28"/>
              </w:rPr>
              <w:t xml:space="preserve"> </w:t>
            </w:r>
          </w:p>
          <w:p w:rsidR="001A58FE" w:rsidRPr="008A6261" w:rsidRDefault="001A58FE" w:rsidP="001A58FE">
            <w:pPr>
              <w:pStyle w:val="a3"/>
              <w:spacing w:after="0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запланировано</w:t>
            </w:r>
            <w:r w:rsidR="003839C1">
              <w:rPr>
                <w:sz w:val="28"/>
                <w:szCs w:val="28"/>
              </w:rPr>
              <w:t xml:space="preserve"> (да/нет)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C1" w:rsidRDefault="003839C1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3839C1" w:rsidRDefault="003839C1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3839C1" w:rsidRDefault="003839C1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1A58FE" w:rsidRPr="001A58FE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C1" w:rsidRDefault="003839C1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3839C1" w:rsidRDefault="003839C1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3839C1" w:rsidRDefault="003839C1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1A58FE" w:rsidRPr="001A58FE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C1" w:rsidRDefault="003839C1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3839C1" w:rsidRDefault="003839C1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3839C1" w:rsidRDefault="003839C1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1A58FE" w:rsidRPr="00197DB8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197DB8">
              <w:rPr>
                <w:sz w:val="28"/>
                <w:szCs w:val="28"/>
              </w:rPr>
              <w:t>1</w:t>
            </w:r>
            <w:r w:rsidRPr="00197DB8">
              <w:rPr>
                <w:sz w:val="28"/>
                <w:szCs w:val="28"/>
                <w:lang w:val="en-US"/>
              </w:rPr>
              <w:t>0/0</w:t>
            </w:r>
          </w:p>
        </w:tc>
      </w:tr>
      <w:tr w:rsidR="001A58FE" w:rsidTr="001A58FE">
        <w:trPr>
          <w:cantSplit/>
          <w:trHeight w:val="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8FE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1A58FE" w:rsidRDefault="001A58FE" w:rsidP="001A58FE">
            <w:pPr>
              <w:pStyle w:val="a3"/>
              <w:spacing w:after="0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фактически использовано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1A58FE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1A58FE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1A58FE" w:rsidRDefault="00197DB8" w:rsidP="001A58FE">
            <w:pPr>
              <w:pStyle w:val="a3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1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1A58FE" w:rsidTr="001A58FE">
        <w:trPr>
          <w:cantSplit/>
          <w:trHeight w:val="4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8A6261" w:rsidRDefault="001A58FE" w:rsidP="001A58FE">
            <w:pPr>
              <w:pStyle w:val="a3"/>
              <w:spacing w:after="0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в т.ч. на одного работника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1A58FE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1A58FE" w:rsidRDefault="001A58FE" w:rsidP="001A58F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FE" w:rsidRPr="00197DB8" w:rsidRDefault="00197DB8" w:rsidP="001A58FE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1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</w:tbl>
    <w:p w:rsidR="00A80565" w:rsidRDefault="00A80565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13"/>
        <w:gridCol w:w="1678"/>
        <w:gridCol w:w="1620"/>
        <w:gridCol w:w="961"/>
      </w:tblGrid>
      <w:tr w:rsidR="00323E00" w:rsidRPr="00197DB8" w:rsidTr="00A80565">
        <w:trPr>
          <w:cantSplit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00" w:rsidRPr="00197DB8" w:rsidRDefault="00323E00" w:rsidP="00323E00">
            <w:pPr>
              <w:jc w:val="center"/>
              <w:rPr>
                <w:b/>
              </w:rPr>
            </w:pPr>
            <w:r w:rsidRPr="00197DB8">
              <w:rPr>
                <w:b/>
              </w:rPr>
              <w:lastRenderedPageBreak/>
              <w:br w:type="page"/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00" w:rsidRPr="00197DB8" w:rsidRDefault="00323E00" w:rsidP="00323E00">
            <w:pPr>
              <w:jc w:val="center"/>
              <w:rPr>
                <w:rFonts w:eastAsia="MS Mincho"/>
                <w:b/>
              </w:rPr>
            </w:pPr>
            <w:r w:rsidRPr="00197DB8">
              <w:rPr>
                <w:rFonts w:eastAsia="MS Mincho"/>
                <w:b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00" w:rsidRPr="00197DB8" w:rsidRDefault="00323E00" w:rsidP="00323E00">
            <w:pPr>
              <w:jc w:val="center"/>
              <w:rPr>
                <w:b/>
              </w:rPr>
            </w:pPr>
            <w:r w:rsidRPr="00197DB8">
              <w:rPr>
                <w:b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00" w:rsidRPr="00197DB8" w:rsidRDefault="00323E00" w:rsidP="00323E00">
            <w:pPr>
              <w:jc w:val="center"/>
              <w:rPr>
                <w:b/>
              </w:rPr>
            </w:pPr>
            <w:r w:rsidRPr="00197DB8">
              <w:rPr>
                <w:b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00" w:rsidRPr="00197DB8" w:rsidRDefault="00323E00" w:rsidP="00323E00">
            <w:pPr>
              <w:jc w:val="center"/>
              <w:rPr>
                <w:b/>
              </w:rPr>
            </w:pPr>
            <w:r w:rsidRPr="00197DB8">
              <w:rPr>
                <w:b/>
              </w:rPr>
              <w:t>5</w:t>
            </w:r>
          </w:p>
        </w:tc>
      </w:tr>
      <w:tr w:rsidR="00A80565" w:rsidTr="00197DB8">
        <w:trPr>
          <w:trHeight w:val="9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565" w:rsidRDefault="00F1146F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65" w:rsidRPr="008A6261" w:rsidRDefault="00A80565" w:rsidP="003839C1">
            <w:pPr>
              <w:pStyle w:val="a3"/>
              <w:spacing w:after="0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Количество рабочих мест, на которых проведена оценка условий труда  (специальная оценка условий труда, аттестация</w:t>
            </w:r>
            <w:r w:rsidR="003839C1">
              <w:rPr>
                <w:sz w:val="28"/>
                <w:szCs w:val="28"/>
              </w:rPr>
              <w:t xml:space="preserve"> рабочих мест</w:t>
            </w:r>
            <w:r w:rsidRPr="008A6261">
              <w:rPr>
                <w:sz w:val="28"/>
                <w:szCs w:val="28"/>
              </w:rPr>
              <w:t xml:space="preserve"> по условиям труда</w:t>
            </w:r>
            <w:r w:rsidR="003839C1">
              <w:rPr>
                <w:sz w:val="28"/>
                <w:szCs w:val="28"/>
              </w:rPr>
              <w:t>)</w:t>
            </w:r>
            <w:r w:rsidRPr="008A6261">
              <w:rPr>
                <w:sz w:val="28"/>
                <w:szCs w:val="28"/>
              </w:rPr>
              <w:t xml:space="preserve"> с учетом пятилетней периодичности, всего рабочих мест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65" w:rsidRPr="008A6261" w:rsidRDefault="00A80565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(кол-во)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65" w:rsidRPr="008A6261" w:rsidRDefault="00A80565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(кол-во)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65" w:rsidRPr="008A6261" w:rsidRDefault="00197DB8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1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A80565" w:rsidTr="00197DB8">
        <w:trPr>
          <w:trHeight w:val="178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65" w:rsidRDefault="00A80565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65" w:rsidRPr="008A6261" w:rsidRDefault="00A80565" w:rsidP="005C4BEF">
            <w:pPr>
              <w:pStyle w:val="a3"/>
              <w:spacing w:after="0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Удельный вес рабочих мест, на которых проведена оценка условий труда  (специальная оценка условий труда, аттестация</w:t>
            </w:r>
            <w:r w:rsidR="003839C1">
              <w:rPr>
                <w:sz w:val="28"/>
                <w:szCs w:val="28"/>
              </w:rPr>
              <w:t xml:space="preserve"> рабочих мест</w:t>
            </w:r>
            <w:r w:rsidRPr="008A6261">
              <w:rPr>
                <w:sz w:val="28"/>
                <w:szCs w:val="28"/>
              </w:rPr>
              <w:t xml:space="preserve"> по условиям труда</w:t>
            </w:r>
            <w:r w:rsidR="003839C1">
              <w:rPr>
                <w:sz w:val="28"/>
                <w:szCs w:val="28"/>
              </w:rPr>
              <w:t>)</w:t>
            </w:r>
            <w:r w:rsidRPr="008A6261">
              <w:rPr>
                <w:sz w:val="28"/>
                <w:szCs w:val="28"/>
              </w:rPr>
              <w:t xml:space="preserve"> с учетом пятилетней периодичности</w:t>
            </w:r>
            <w:r w:rsidR="00086D4B">
              <w:rPr>
                <w:sz w:val="28"/>
                <w:szCs w:val="28"/>
              </w:rPr>
              <w:t xml:space="preserve"> к общему количеству рабочих мест в организации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65" w:rsidRPr="008A6261" w:rsidRDefault="00A80565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A80565" w:rsidRPr="008A6261" w:rsidRDefault="00A80565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65" w:rsidRPr="008A6261" w:rsidRDefault="00A80565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65" w:rsidRPr="008A6261" w:rsidRDefault="00197DB8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3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2A25DA" w:rsidTr="00197DB8">
        <w:trPr>
          <w:trHeight w:val="1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Default="00F1146F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Pr="008A6261" w:rsidRDefault="002A25DA" w:rsidP="003839C1">
            <w:pPr>
              <w:pStyle w:val="a3"/>
              <w:spacing w:after="0"/>
              <w:rPr>
                <w:sz w:val="28"/>
                <w:szCs w:val="28"/>
              </w:rPr>
            </w:pPr>
            <w:r w:rsidRPr="008A6261">
              <w:rPr>
                <w:rFonts w:eastAsia="MS Mincho"/>
                <w:sz w:val="28"/>
                <w:szCs w:val="28"/>
              </w:rPr>
              <w:t xml:space="preserve">Списочная численность работников, занятых на рабочих местах </w:t>
            </w:r>
            <w:r w:rsidR="003839C1">
              <w:rPr>
                <w:rFonts w:eastAsia="MS Mincho"/>
                <w:sz w:val="28"/>
                <w:szCs w:val="28"/>
              </w:rPr>
              <w:t>в условиях</w:t>
            </w:r>
            <w:r w:rsidRPr="008A6261">
              <w:rPr>
                <w:rFonts w:eastAsia="MS Mincho"/>
                <w:sz w:val="28"/>
                <w:szCs w:val="28"/>
              </w:rPr>
              <w:t xml:space="preserve"> </w:t>
            </w:r>
            <w:r w:rsidR="00A80565">
              <w:rPr>
                <w:rFonts w:eastAsia="MS Mincho"/>
                <w:sz w:val="28"/>
                <w:szCs w:val="28"/>
              </w:rPr>
              <w:t xml:space="preserve">труда,  не </w:t>
            </w:r>
            <w:r w:rsidR="003839C1">
              <w:rPr>
                <w:rFonts w:eastAsia="MS Mincho"/>
                <w:sz w:val="28"/>
                <w:szCs w:val="28"/>
              </w:rPr>
              <w:t>соответствующим</w:t>
            </w:r>
            <w:r w:rsidRPr="008A6261">
              <w:rPr>
                <w:rFonts w:eastAsia="MS Mincho"/>
                <w:sz w:val="28"/>
                <w:szCs w:val="28"/>
              </w:rPr>
              <w:t xml:space="preserve"> государственным нормативным требованиям охраны труда, чел.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Pr="008A6261" w:rsidRDefault="002A25DA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Pr="008A6261" w:rsidRDefault="002A25DA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чел.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Pr="008A6261" w:rsidRDefault="00197DB8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2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2A25DA" w:rsidTr="00197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Default="00F1146F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Pr="008A6261" w:rsidRDefault="002A25DA" w:rsidP="00197DB8">
            <w:pPr>
              <w:rPr>
                <w:rFonts w:eastAsia="MS Mincho"/>
                <w:sz w:val="28"/>
                <w:szCs w:val="28"/>
              </w:rPr>
            </w:pPr>
            <w:r w:rsidRPr="008A6261">
              <w:rPr>
                <w:rFonts w:eastAsia="MS Mincho"/>
                <w:sz w:val="28"/>
                <w:szCs w:val="28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Pr="008A6261" w:rsidRDefault="002A25DA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Pr="008A6261" w:rsidRDefault="002A25DA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чел.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Pr="008A6261" w:rsidRDefault="00197DB8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2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B63335" w:rsidTr="00197DB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Default="00F1146F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Pr="008A6261" w:rsidRDefault="00B63335" w:rsidP="00197DB8">
            <w:pPr>
              <w:pStyle w:val="a3"/>
              <w:spacing w:after="0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Участие в смотрах-конкурсах муниципального образования на лучшую постановку работы по охране труда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Pr="008A6261" w:rsidRDefault="00B63335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(да, нет)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Pr="008A6261" w:rsidRDefault="00B63335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(да, 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35" w:rsidRPr="008A6261" w:rsidRDefault="00B63335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5/0</w:t>
            </w:r>
          </w:p>
        </w:tc>
      </w:tr>
      <w:tr w:rsidR="002A25DA" w:rsidRPr="008A6261" w:rsidTr="00197D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Pr="008A6261" w:rsidRDefault="00F1146F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Pr="008A6261" w:rsidRDefault="002A25DA" w:rsidP="00197DB8">
            <w:pPr>
              <w:pStyle w:val="a3"/>
              <w:spacing w:after="0"/>
              <w:rPr>
                <w:sz w:val="28"/>
                <w:szCs w:val="28"/>
              </w:rPr>
            </w:pPr>
            <w:r w:rsidRPr="008A6261">
              <w:rPr>
                <w:rFonts w:eastAsia="MS Mincho"/>
                <w:sz w:val="28"/>
                <w:szCs w:val="28"/>
              </w:rPr>
              <w:t>Использование сре</w:t>
            </w:r>
            <w:proofErr w:type="gramStart"/>
            <w:r w:rsidRPr="008A6261">
              <w:rPr>
                <w:rFonts w:eastAsia="MS Mincho"/>
                <w:sz w:val="28"/>
                <w:szCs w:val="28"/>
              </w:rPr>
              <w:t>дств стр</w:t>
            </w:r>
            <w:proofErr w:type="gramEnd"/>
            <w:r w:rsidRPr="008A6261">
              <w:rPr>
                <w:rFonts w:eastAsia="MS Mincho"/>
                <w:sz w:val="28"/>
                <w:szCs w:val="28"/>
              </w:rPr>
              <w:t>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Pr="008A6261" w:rsidRDefault="002A25DA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(да, нет)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Pr="008A6261" w:rsidRDefault="002A25DA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(да, 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Pr="008A6261" w:rsidRDefault="002A25DA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15/0</w:t>
            </w:r>
          </w:p>
        </w:tc>
      </w:tr>
      <w:tr w:rsidR="00764975" w:rsidRPr="008A6261" w:rsidTr="00197DB8">
        <w:trPr>
          <w:trHeight w:val="2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75" w:rsidRPr="008A6261" w:rsidRDefault="00F1146F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75" w:rsidRPr="008A6261" w:rsidRDefault="00764975" w:rsidP="00197DB8">
            <w:pPr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За 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заболеваний:</w:t>
            </w:r>
          </w:p>
          <w:p w:rsidR="00764975" w:rsidRPr="008A6261" w:rsidRDefault="00764975" w:rsidP="00197DB8">
            <w:pPr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получение скидки</w:t>
            </w:r>
          </w:p>
          <w:p w:rsidR="00764975" w:rsidRPr="008A6261" w:rsidRDefault="00764975" w:rsidP="00197DB8">
            <w:pPr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получение надбавки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75" w:rsidRPr="008A6261" w:rsidRDefault="00764975" w:rsidP="00197D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BD" w:rsidRPr="008A6261" w:rsidRDefault="00ED09BD" w:rsidP="00197DB8">
            <w:pPr>
              <w:jc w:val="center"/>
              <w:rPr>
                <w:sz w:val="28"/>
                <w:szCs w:val="28"/>
              </w:rPr>
            </w:pPr>
          </w:p>
          <w:p w:rsidR="003339E9" w:rsidRPr="008A6261" w:rsidRDefault="003339E9" w:rsidP="00197DB8">
            <w:pPr>
              <w:jc w:val="center"/>
              <w:rPr>
                <w:sz w:val="28"/>
                <w:szCs w:val="28"/>
              </w:rPr>
            </w:pPr>
          </w:p>
          <w:p w:rsidR="003339E9" w:rsidRPr="008A6261" w:rsidRDefault="003339E9" w:rsidP="00197DB8">
            <w:pPr>
              <w:jc w:val="center"/>
              <w:rPr>
                <w:sz w:val="28"/>
                <w:szCs w:val="28"/>
              </w:rPr>
            </w:pPr>
          </w:p>
          <w:p w:rsidR="00BF01F8" w:rsidRDefault="00BF01F8" w:rsidP="00197DB8">
            <w:pPr>
              <w:jc w:val="center"/>
              <w:rPr>
                <w:sz w:val="28"/>
                <w:szCs w:val="28"/>
              </w:rPr>
            </w:pPr>
          </w:p>
          <w:p w:rsidR="00197DB8" w:rsidRPr="008A6261" w:rsidRDefault="00197DB8" w:rsidP="00197DB8">
            <w:pPr>
              <w:jc w:val="center"/>
              <w:rPr>
                <w:sz w:val="28"/>
                <w:szCs w:val="28"/>
              </w:rPr>
            </w:pPr>
          </w:p>
          <w:p w:rsidR="00ED09BD" w:rsidRPr="008A6261" w:rsidRDefault="00ED09BD" w:rsidP="00197DB8">
            <w:pPr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(да, нет)</w:t>
            </w:r>
          </w:p>
          <w:p w:rsidR="00764975" w:rsidRPr="008A6261" w:rsidRDefault="00ED09BD" w:rsidP="00197DB8">
            <w:pPr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(да, 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75" w:rsidRPr="008A6261" w:rsidRDefault="00764975" w:rsidP="00197DB8">
            <w:pPr>
              <w:jc w:val="center"/>
              <w:rPr>
                <w:sz w:val="28"/>
                <w:szCs w:val="28"/>
              </w:rPr>
            </w:pPr>
          </w:p>
          <w:p w:rsidR="00764975" w:rsidRPr="008A6261" w:rsidRDefault="00764975" w:rsidP="00197DB8">
            <w:pPr>
              <w:jc w:val="center"/>
              <w:rPr>
                <w:sz w:val="28"/>
                <w:szCs w:val="28"/>
              </w:rPr>
            </w:pPr>
          </w:p>
          <w:p w:rsidR="00764975" w:rsidRPr="008A6261" w:rsidRDefault="00764975" w:rsidP="00197DB8">
            <w:pPr>
              <w:jc w:val="center"/>
              <w:rPr>
                <w:sz w:val="28"/>
                <w:szCs w:val="28"/>
              </w:rPr>
            </w:pPr>
          </w:p>
          <w:p w:rsidR="009841C1" w:rsidRPr="008A6261" w:rsidRDefault="009841C1" w:rsidP="00197DB8">
            <w:pPr>
              <w:jc w:val="center"/>
              <w:rPr>
                <w:sz w:val="28"/>
                <w:szCs w:val="28"/>
              </w:rPr>
            </w:pPr>
          </w:p>
          <w:p w:rsidR="00197DB8" w:rsidRPr="008A6261" w:rsidRDefault="00197DB8" w:rsidP="00197DB8">
            <w:pPr>
              <w:jc w:val="center"/>
              <w:rPr>
                <w:sz w:val="28"/>
                <w:szCs w:val="28"/>
              </w:rPr>
            </w:pPr>
          </w:p>
          <w:p w:rsidR="00764975" w:rsidRPr="008A6261" w:rsidRDefault="009841C1" w:rsidP="00197DB8">
            <w:pPr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15</w:t>
            </w:r>
            <w:r w:rsidR="00764975" w:rsidRPr="008A6261">
              <w:rPr>
                <w:sz w:val="28"/>
                <w:szCs w:val="28"/>
              </w:rPr>
              <w:t>/0</w:t>
            </w:r>
          </w:p>
          <w:p w:rsidR="00764975" w:rsidRPr="008A6261" w:rsidRDefault="009841C1" w:rsidP="00197DB8">
            <w:pPr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-15</w:t>
            </w:r>
            <w:r w:rsidR="00764975" w:rsidRPr="008A6261">
              <w:rPr>
                <w:sz w:val="28"/>
                <w:szCs w:val="28"/>
              </w:rPr>
              <w:t>/0</w:t>
            </w:r>
          </w:p>
        </w:tc>
      </w:tr>
    </w:tbl>
    <w:p w:rsidR="00B63335" w:rsidRPr="008A6261" w:rsidRDefault="00B63335" w:rsidP="00B63335">
      <w:pPr>
        <w:pStyle w:val="a3"/>
        <w:rPr>
          <w:szCs w:val="28"/>
        </w:rPr>
      </w:pPr>
    </w:p>
    <w:p w:rsidR="006A5F30" w:rsidRDefault="006A5F30" w:rsidP="002A25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86D4B" w:rsidRDefault="00086D4B" w:rsidP="002A25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86D4B" w:rsidRDefault="00086D4B" w:rsidP="002A25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A25DA" w:rsidRPr="008A6261" w:rsidRDefault="002A25DA" w:rsidP="002A25D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A6261">
        <w:rPr>
          <w:b/>
          <w:sz w:val="28"/>
          <w:szCs w:val="28"/>
        </w:rPr>
        <w:lastRenderedPageBreak/>
        <w:t>Дополнительные баллы</w:t>
      </w:r>
    </w:p>
    <w:p w:rsidR="002A25DA" w:rsidRPr="008A6261" w:rsidRDefault="002A25DA" w:rsidP="002A25D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13"/>
        <w:gridCol w:w="1678"/>
        <w:gridCol w:w="1620"/>
        <w:gridCol w:w="961"/>
      </w:tblGrid>
      <w:tr w:rsidR="002A25DA" w:rsidTr="00CC526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DA" w:rsidRPr="008A6261" w:rsidRDefault="002A25DA" w:rsidP="00CC526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№</w:t>
            </w:r>
          </w:p>
          <w:p w:rsidR="002A25DA" w:rsidRPr="008A6261" w:rsidRDefault="002A25DA" w:rsidP="00CC526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8A626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DA" w:rsidRPr="008A6261" w:rsidRDefault="002A25DA" w:rsidP="00CC526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2A25DA" w:rsidRPr="008A6261" w:rsidRDefault="002A25DA" w:rsidP="00CC526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Показатели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DA" w:rsidRPr="008A6261" w:rsidRDefault="002A25DA" w:rsidP="00CC526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8A6261">
              <w:rPr>
                <w:sz w:val="28"/>
                <w:szCs w:val="28"/>
              </w:rPr>
              <w:t>Преды</w:t>
            </w:r>
            <w:proofErr w:type="spellEnd"/>
            <w:r w:rsidRPr="008A6261">
              <w:rPr>
                <w:sz w:val="28"/>
                <w:szCs w:val="28"/>
              </w:rPr>
              <w:t>-</w:t>
            </w:r>
          </w:p>
          <w:p w:rsidR="002A25DA" w:rsidRPr="008A6261" w:rsidRDefault="002A25DA" w:rsidP="00CC526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8A6261">
              <w:rPr>
                <w:sz w:val="28"/>
                <w:szCs w:val="28"/>
              </w:rPr>
              <w:t>дущий</w:t>
            </w:r>
            <w:proofErr w:type="spellEnd"/>
          </w:p>
          <w:p w:rsidR="002A25DA" w:rsidRPr="008A6261" w:rsidRDefault="002A25DA" w:rsidP="00CC526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DA" w:rsidRPr="008A6261" w:rsidRDefault="002A25DA" w:rsidP="00CC526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Отчет-</w:t>
            </w:r>
          </w:p>
          <w:p w:rsidR="002A25DA" w:rsidRPr="008A6261" w:rsidRDefault="002A25DA" w:rsidP="00CC526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8A6261">
              <w:rPr>
                <w:sz w:val="28"/>
                <w:szCs w:val="28"/>
              </w:rPr>
              <w:t>ный</w:t>
            </w:r>
            <w:proofErr w:type="spellEnd"/>
          </w:p>
          <w:p w:rsidR="002A25DA" w:rsidRPr="008A6261" w:rsidRDefault="002A25DA" w:rsidP="00CC526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DA" w:rsidRPr="008A6261" w:rsidRDefault="002A25DA" w:rsidP="00CC526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2A25DA" w:rsidRDefault="002A25DA" w:rsidP="00CC5265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Балл</w:t>
            </w:r>
          </w:p>
        </w:tc>
      </w:tr>
      <w:tr w:rsidR="002A25DA" w:rsidRPr="00197DB8" w:rsidTr="00CC52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DA" w:rsidRPr="00197DB8" w:rsidRDefault="002A25DA" w:rsidP="00CC5265">
            <w:pPr>
              <w:pStyle w:val="a3"/>
              <w:spacing w:after="0"/>
              <w:jc w:val="center"/>
              <w:rPr>
                <w:b/>
              </w:rPr>
            </w:pPr>
            <w:r w:rsidRPr="00197DB8">
              <w:rPr>
                <w:b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DA" w:rsidRPr="00197DB8" w:rsidRDefault="002A25DA" w:rsidP="00CC5265">
            <w:pPr>
              <w:pStyle w:val="a3"/>
              <w:spacing w:after="0"/>
              <w:jc w:val="center"/>
              <w:rPr>
                <w:b/>
              </w:rPr>
            </w:pPr>
            <w:r w:rsidRPr="00197DB8">
              <w:rPr>
                <w:b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DA" w:rsidRPr="00197DB8" w:rsidRDefault="002A25DA" w:rsidP="00CC5265">
            <w:pPr>
              <w:pStyle w:val="a3"/>
              <w:spacing w:after="0"/>
              <w:jc w:val="center"/>
              <w:rPr>
                <w:b/>
              </w:rPr>
            </w:pPr>
            <w:r w:rsidRPr="00197DB8">
              <w:rPr>
                <w:b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DA" w:rsidRPr="00197DB8" w:rsidRDefault="002A25DA" w:rsidP="00CC5265">
            <w:pPr>
              <w:pStyle w:val="a3"/>
              <w:spacing w:after="0"/>
              <w:jc w:val="center"/>
              <w:rPr>
                <w:b/>
              </w:rPr>
            </w:pPr>
            <w:r w:rsidRPr="00197DB8">
              <w:rPr>
                <w:b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DA" w:rsidRPr="00197DB8" w:rsidRDefault="002A25DA" w:rsidP="00CC5265">
            <w:pPr>
              <w:pStyle w:val="a3"/>
              <w:spacing w:after="0"/>
              <w:jc w:val="center"/>
              <w:rPr>
                <w:b/>
              </w:rPr>
            </w:pPr>
            <w:r w:rsidRPr="00197DB8">
              <w:rPr>
                <w:b/>
              </w:rPr>
              <w:t>5</w:t>
            </w:r>
          </w:p>
        </w:tc>
      </w:tr>
      <w:tr w:rsidR="002A25DA" w:rsidTr="00197DB8">
        <w:trPr>
          <w:cantSplit/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5DA" w:rsidRPr="00447AEE" w:rsidRDefault="002A25DA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47AEE">
              <w:rPr>
                <w:sz w:val="28"/>
                <w:szCs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DA" w:rsidRPr="008A6261" w:rsidRDefault="002A25DA" w:rsidP="00197DB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926B18">
              <w:rPr>
                <w:sz w:val="28"/>
                <w:szCs w:val="28"/>
              </w:rPr>
              <w:t>Внедрение передового опыта</w:t>
            </w:r>
            <w:r w:rsidR="00760BDE" w:rsidRPr="00926B18">
              <w:rPr>
                <w:rFonts w:eastAsia="MS Mincho"/>
                <w:sz w:val="28"/>
                <w:szCs w:val="28"/>
              </w:rPr>
              <w:t xml:space="preserve"> (новых технологий</w:t>
            </w:r>
            <w:r w:rsidRPr="00926B18">
              <w:rPr>
                <w:sz w:val="28"/>
                <w:szCs w:val="28"/>
              </w:rPr>
              <w:t xml:space="preserve"> и новой техники</w:t>
            </w:r>
            <w:r w:rsidR="00760BDE" w:rsidRPr="00926B18">
              <w:rPr>
                <w:sz w:val="28"/>
                <w:szCs w:val="28"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Pr="008A6261" w:rsidRDefault="002A25DA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(кол-во)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Pr="008A6261" w:rsidRDefault="002A25DA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(кол-во)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DA" w:rsidRPr="008A6261" w:rsidRDefault="00197DB8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1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55320E" w:rsidTr="00197DB8">
        <w:trPr>
          <w:cantSplit/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0E" w:rsidRPr="00447AEE" w:rsidRDefault="0055320E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47AEE">
              <w:rPr>
                <w:sz w:val="28"/>
                <w:szCs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E" w:rsidRPr="008A6261" w:rsidRDefault="0055320E" w:rsidP="00197DB8">
            <w:pPr>
              <w:rPr>
                <w:rFonts w:eastAsia="MS Mincho"/>
                <w:sz w:val="28"/>
                <w:szCs w:val="28"/>
              </w:rPr>
            </w:pPr>
            <w:r w:rsidRPr="008A6261">
              <w:rPr>
                <w:rFonts w:eastAsia="MS Mincho"/>
                <w:sz w:val="28"/>
                <w:szCs w:val="28"/>
              </w:rPr>
              <w:t>Наличие уголков  и тренажеров по охране труда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0E" w:rsidRPr="008A6261" w:rsidRDefault="0055320E" w:rsidP="00197DB8">
            <w:pPr>
              <w:jc w:val="center"/>
            </w:pPr>
            <w:r w:rsidRPr="008A6261">
              <w:rPr>
                <w:sz w:val="28"/>
                <w:szCs w:val="28"/>
              </w:rPr>
              <w:t>(да, 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0E" w:rsidRPr="008A6261" w:rsidRDefault="0055320E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5/0</w:t>
            </w:r>
          </w:p>
        </w:tc>
      </w:tr>
      <w:tr w:rsidR="0055320E" w:rsidTr="00197DB8">
        <w:trPr>
          <w:cantSplit/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0E" w:rsidRPr="00447AEE" w:rsidRDefault="0055320E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47AEE">
              <w:rPr>
                <w:sz w:val="28"/>
                <w:szCs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0E" w:rsidRPr="008A6261" w:rsidRDefault="0055320E" w:rsidP="00197DB8">
            <w:pPr>
              <w:rPr>
                <w:rFonts w:eastAsia="MS Mincho"/>
                <w:sz w:val="28"/>
                <w:szCs w:val="28"/>
              </w:rPr>
            </w:pPr>
            <w:r w:rsidRPr="008A6261">
              <w:rPr>
                <w:rFonts w:eastAsia="MS Mincho"/>
                <w:sz w:val="28"/>
                <w:szCs w:val="28"/>
              </w:rPr>
              <w:t xml:space="preserve">Обеспеченность рабочих мест специалистов по охране труда постоянным доступом к электронным правовым справочным системам типа «Консультант Плюс», «Гарант» и др. 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0E" w:rsidRPr="008A6261" w:rsidRDefault="0055320E" w:rsidP="00197DB8">
            <w:pPr>
              <w:jc w:val="center"/>
            </w:pPr>
            <w:r w:rsidRPr="008A6261">
              <w:rPr>
                <w:sz w:val="28"/>
                <w:szCs w:val="28"/>
              </w:rPr>
              <w:t>(да, 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0E" w:rsidRPr="008A6261" w:rsidRDefault="0055320E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5/0</w:t>
            </w:r>
          </w:p>
        </w:tc>
      </w:tr>
      <w:tr w:rsidR="0055320E" w:rsidTr="00197DB8">
        <w:trPr>
          <w:cantSplit/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0E" w:rsidRPr="00447AEE" w:rsidRDefault="0055320E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E" w:rsidRPr="008A6261" w:rsidRDefault="00760BDE" w:rsidP="00197DB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926B18">
              <w:rPr>
                <w:rFonts w:eastAsia="MS Mincho"/>
                <w:sz w:val="28"/>
                <w:szCs w:val="28"/>
              </w:rPr>
              <w:t>Сокращено рабочих ме</w:t>
            </w:r>
            <w:proofErr w:type="gramStart"/>
            <w:r w:rsidRPr="00926B18">
              <w:rPr>
                <w:rFonts w:eastAsia="MS Mincho"/>
                <w:sz w:val="28"/>
                <w:szCs w:val="28"/>
              </w:rPr>
              <w:t>ст с вр</w:t>
            </w:r>
            <w:proofErr w:type="gramEnd"/>
            <w:r w:rsidRPr="00926B18">
              <w:rPr>
                <w:rFonts w:eastAsia="MS Mincho"/>
                <w:sz w:val="28"/>
                <w:szCs w:val="28"/>
              </w:rPr>
              <w:t>едными и опасными условиями труда за счет исключения воздействия вредных и опасных факторов, внедрения в производство новых технологий и технических средств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0E" w:rsidRPr="008A6261" w:rsidRDefault="0055320E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(кол-во)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0E" w:rsidRPr="008A6261" w:rsidRDefault="0055320E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(кол-во)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0E" w:rsidRPr="008A6261" w:rsidRDefault="00197DB8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 w:rsidR="003839C1">
              <w:rPr>
                <w:sz w:val="22"/>
                <w:szCs w:val="22"/>
              </w:rPr>
              <w:t>1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55320E" w:rsidTr="00197DB8">
        <w:trPr>
          <w:cantSplit/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20E" w:rsidRPr="00447AEE" w:rsidRDefault="0055320E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0E" w:rsidRPr="008A6261" w:rsidRDefault="0055320E" w:rsidP="00197DB8">
            <w:pPr>
              <w:rPr>
                <w:sz w:val="28"/>
                <w:szCs w:val="28"/>
              </w:rPr>
            </w:pPr>
            <w:r w:rsidRPr="008A6261">
              <w:rPr>
                <w:rFonts w:eastAsia="MS Mincho"/>
                <w:sz w:val="28"/>
                <w:szCs w:val="28"/>
              </w:rPr>
              <w:t xml:space="preserve">Показатель нетрудоспособности, равный </w:t>
            </w:r>
            <w:proofErr w:type="spellStart"/>
            <w:r w:rsidRPr="008A6261">
              <w:rPr>
                <w:rFonts w:eastAsia="MS Mincho"/>
                <w:sz w:val="28"/>
                <w:szCs w:val="28"/>
              </w:rPr>
              <w:t>Кч</w:t>
            </w:r>
            <w:proofErr w:type="spellEnd"/>
            <w:r w:rsidRPr="008A6261">
              <w:rPr>
                <w:rFonts w:eastAsia="MS Mincho"/>
                <w:sz w:val="28"/>
                <w:szCs w:val="28"/>
              </w:rPr>
              <w:t xml:space="preserve"> * Кт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0E" w:rsidRPr="008A6261" w:rsidRDefault="0055320E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0E" w:rsidRPr="008A6261" w:rsidRDefault="0055320E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8A6261">
              <w:rPr>
                <w:sz w:val="28"/>
                <w:szCs w:val="28"/>
              </w:rPr>
              <w:t>ед.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0E" w:rsidRPr="008A6261" w:rsidRDefault="00197DB8" w:rsidP="00197DB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2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</w:tbl>
    <w:p w:rsidR="002A25DA" w:rsidRDefault="002A25DA" w:rsidP="00901E73">
      <w:pPr>
        <w:pStyle w:val="a3"/>
        <w:ind w:firstLine="720"/>
        <w:jc w:val="both"/>
        <w:rPr>
          <w:sz w:val="28"/>
          <w:szCs w:val="28"/>
        </w:rPr>
      </w:pPr>
    </w:p>
    <w:p w:rsidR="006A5F30" w:rsidRDefault="00197DB8" w:rsidP="00760BDE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97DB8">
        <w:rPr>
          <w:b/>
          <w:sz w:val="22"/>
          <w:szCs w:val="22"/>
        </w:rPr>
        <w:t>&lt;1</w:t>
      </w:r>
      <w:proofErr w:type="gramStart"/>
      <w:r w:rsidRPr="00197DB8">
        <w:rPr>
          <w:b/>
          <w:sz w:val="22"/>
          <w:szCs w:val="22"/>
        </w:rPr>
        <w:t>&gt;</w:t>
      </w:r>
      <w:r w:rsidR="00901E73" w:rsidRPr="00926B18">
        <w:rPr>
          <w:sz w:val="28"/>
          <w:szCs w:val="28"/>
        </w:rPr>
        <w:t xml:space="preserve"> </w:t>
      </w:r>
      <w:r w:rsidR="00760BDE" w:rsidRPr="00926B18">
        <w:rPr>
          <w:sz w:val="28"/>
          <w:szCs w:val="28"/>
        </w:rPr>
        <w:t>П</w:t>
      </w:r>
      <w:proofErr w:type="gramEnd"/>
      <w:r w:rsidR="00760BDE" w:rsidRPr="00926B18">
        <w:rPr>
          <w:sz w:val="28"/>
          <w:szCs w:val="28"/>
        </w:rPr>
        <w:t>ри выполнении мероприятий</w:t>
      </w:r>
      <w:r w:rsidR="006A5F30">
        <w:rPr>
          <w:sz w:val="28"/>
          <w:szCs w:val="28"/>
        </w:rPr>
        <w:t>:</w:t>
      </w:r>
    </w:p>
    <w:p w:rsidR="006A5F30" w:rsidRDefault="00760BDE" w:rsidP="00760BDE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26B18">
        <w:rPr>
          <w:sz w:val="28"/>
          <w:szCs w:val="28"/>
        </w:rPr>
        <w:t xml:space="preserve">если показатель отчетного года выше </w:t>
      </w:r>
      <w:r w:rsidR="00AE54A9">
        <w:rPr>
          <w:sz w:val="28"/>
          <w:szCs w:val="28"/>
        </w:rPr>
        <w:t xml:space="preserve">показателя предыдущего года, </w:t>
      </w:r>
      <w:r w:rsidRPr="00926B18">
        <w:rPr>
          <w:sz w:val="28"/>
          <w:szCs w:val="28"/>
        </w:rPr>
        <w:t xml:space="preserve">общая оценка увеличивается </w:t>
      </w:r>
      <w:r w:rsidR="006A5F30">
        <w:rPr>
          <w:sz w:val="28"/>
          <w:szCs w:val="28"/>
        </w:rPr>
        <w:t>(+</w:t>
      </w:r>
      <w:r w:rsidRPr="00926B18">
        <w:rPr>
          <w:sz w:val="28"/>
          <w:szCs w:val="28"/>
        </w:rPr>
        <w:t>10 баллов</w:t>
      </w:r>
      <w:r w:rsidR="006A5F30">
        <w:rPr>
          <w:sz w:val="28"/>
          <w:szCs w:val="28"/>
        </w:rPr>
        <w:t>);</w:t>
      </w:r>
    </w:p>
    <w:p w:rsidR="006A5F30" w:rsidRDefault="00760BDE" w:rsidP="00760BDE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26B18">
        <w:rPr>
          <w:sz w:val="28"/>
          <w:szCs w:val="28"/>
        </w:rPr>
        <w:t xml:space="preserve">если показатель отчетного года равен </w:t>
      </w:r>
      <w:r w:rsidR="00AE54A9">
        <w:rPr>
          <w:sz w:val="28"/>
          <w:szCs w:val="28"/>
        </w:rPr>
        <w:t xml:space="preserve">показателю предыдущего года, </w:t>
      </w:r>
      <w:r w:rsidRPr="00926B18">
        <w:rPr>
          <w:sz w:val="28"/>
          <w:szCs w:val="28"/>
        </w:rPr>
        <w:t xml:space="preserve">общая оценка увеличивается </w:t>
      </w:r>
      <w:r w:rsidR="006A5F30">
        <w:rPr>
          <w:sz w:val="28"/>
          <w:szCs w:val="28"/>
        </w:rPr>
        <w:t>(+</w:t>
      </w:r>
      <w:r w:rsidRPr="00926B18">
        <w:rPr>
          <w:sz w:val="28"/>
          <w:szCs w:val="28"/>
        </w:rPr>
        <w:t>5 баллов</w:t>
      </w:r>
      <w:r w:rsidR="006A5F30">
        <w:rPr>
          <w:sz w:val="28"/>
          <w:szCs w:val="28"/>
        </w:rPr>
        <w:t>);</w:t>
      </w:r>
    </w:p>
    <w:p w:rsidR="006A5F30" w:rsidRDefault="00760BDE" w:rsidP="00760BDE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26B18">
        <w:rPr>
          <w:sz w:val="28"/>
          <w:szCs w:val="28"/>
        </w:rPr>
        <w:t>если показатель отчетного года ниже показателя предыдущего года</w:t>
      </w:r>
      <w:r w:rsidR="00AE54A9">
        <w:rPr>
          <w:sz w:val="28"/>
          <w:szCs w:val="28"/>
        </w:rPr>
        <w:t xml:space="preserve">, </w:t>
      </w:r>
      <w:r w:rsidRPr="00926B18">
        <w:rPr>
          <w:sz w:val="28"/>
          <w:szCs w:val="28"/>
        </w:rPr>
        <w:t>общая оценка не</w:t>
      </w:r>
      <w:r w:rsidR="00AE54A9">
        <w:rPr>
          <w:sz w:val="28"/>
          <w:szCs w:val="28"/>
        </w:rPr>
        <w:t xml:space="preserve"> изменяется (0 баллов)</w:t>
      </w:r>
      <w:r w:rsidR="006A5F30">
        <w:rPr>
          <w:sz w:val="28"/>
          <w:szCs w:val="28"/>
        </w:rPr>
        <w:t>;</w:t>
      </w:r>
    </w:p>
    <w:p w:rsidR="00760BDE" w:rsidRPr="00926B18" w:rsidRDefault="00AE54A9" w:rsidP="00760BDE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760BDE" w:rsidRPr="00926B18">
        <w:rPr>
          <w:sz w:val="28"/>
          <w:szCs w:val="28"/>
        </w:rPr>
        <w:t>показатели отчетного и предыдущего года равны нулю</w:t>
      </w:r>
      <w:r w:rsidR="007F04AD">
        <w:rPr>
          <w:sz w:val="28"/>
          <w:szCs w:val="28"/>
        </w:rPr>
        <w:t>,</w:t>
      </w:r>
      <w:r w:rsidR="00760BDE" w:rsidRPr="00926B18">
        <w:rPr>
          <w:sz w:val="28"/>
          <w:szCs w:val="28"/>
        </w:rPr>
        <w:t xml:space="preserve"> общая оценка уменьшается </w:t>
      </w:r>
      <w:r w:rsidR="006A5F30">
        <w:rPr>
          <w:sz w:val="28"/>
          <w:szCs w:val="28"/>
        </w:rPr>
        <w:t>(-</w:t>
      </w:r>
      <w:r w:rsidR="00760BDE" w:rsidRPr="00926B18">
        <w:rPr>
          <w:sz w:val="28"/>
          <w:szCs w:val="28"/>
        </w:rPr>
        <w:t>5 баллов</w:t>
      </w:r>
      <w:r w:rsidR="006A5F30">
        <w:rPr>
          <w:sz w:val="28"/>
          <w:szCs w:val="28"/>
        </w:rPr>
        <w:t>)</w:t>
      </w:r>
      <w:r w:rsidR="00760BDE" w:rsidRPr="00926B18">
        <w:rPr>
          <w:sz w:val="28"/>
          <w:szCs w:val="28"/>
        </w:rPr>
        <w:t>.</w:t>
      </w:r>
    </w:p>
    <w:p w:rsidR="006A5F30" w:rsidRDefault="00197DB8" w:rsidP="000E3990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97DB8">
        <w:rPr>
          <w:b/>
          <w:sz w:val="22"/>
          <w:szCs w:val="22"/>
        </w:rPr>
        <w:t>&lt;2</w:t>
      </w:r>
      <w:proofErr w:type="gramStart"/>
      <w:r w:rsidRPr="00197DB8">
        <w:rPr>
          <w:b/>
          <w:sz w:val="22"/>
          <w:szCs w:val="22"/>
        </w:rPr>
        <w:t>&gt;</w:t>
      </w:r>
      <w:r w:rsidR="00901E73" w:rsidRPr="00926B18">
        <w:rPr>
          <w:sz w:val="28"/>
          <w:szCs w:val="28"/>
        </w:rPr>
        <w:t xml:space="preserve"> </w:t>
      </w:r>
      <w:r w:rsidR="006A5F30" w:rsidRPr="00926B18">
        <w:rPr>
          <w:sz w:val="28"/>
          <w:szCs w:val="28"/>
        </w:rPr>
        <w:t>П</w:t>
      </w:r>
      <w:proofErr w:type="gramEnd"/>
      <w:r w:rsidR="006A5F30" w:rsidRPr="00926B18">
        <w:rPr>
          <w:sz w:val="28"/>
          <w:szCs w:val="28"/>
        </w:rPr>
        <w:t>ри выполнении мероприятий</w:t>
      </w:r>
      <w:r w:rsidR="006A5F30">
        <w:rPr>
          <w:sz w:val="28"/>
          <w:szCs w:val="28"/>
        </w:rPr>
        <w:t>:</w:t>
      </w:r>
    </w:p>
    <w:p w:rsidR="006A5F30" w:rsidRDefault="006A5F30" w:rsidP="000E3990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61B5C" w:rsidRPr="00926B18">
        <w:rPr>
          <w:sz w:val="28"/>
          <w:szCs w:val="28"/>
        </w:rPr>
        <w:t xml:space="preserve">сли показатели отчетного и предыдущего года  равны нулю, общая оценка увеличивается  </w:t>
      </w:r>
      <w:r>
        <w:rPr>
          <w:sz w:val="28"/>
          <w:szCs w:val="28"/>
        </w:rPr>
        <w:t>(+</w:t>
      </w:r>
      <w:r w:rsidR="00361B5C" w:rsidRPr="00926B18">
        <w:rPr>
          <w:sz w:val="28"/>
          <w:szCs w:val="28"/>
        </w:rPr>
        <w:t>10 баллов</w:t>
      </w:r>
      <w:r>
        <w:rPr>
          <w:sz w:val="28"/>
          <w:szCs w:val="28"/>
        </w:rPr>
        <w:t>);</w:t>
      </w:r>
    </w:p>
    <w:p w:rsidR="006A5F30" w:rsidRDefault="00361B5C" w:rsidP="000E3990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26B18">
        <w:rPr>
          <w:sz w:val="28"/>
          <w:szCs w:val="28"/>
        </w:rPr>
        <w:lastRenderedPageBreak/>
        <w:t xml:space="preserve">если показатель отчетного года выше </w:t>
      </w:r>
      <w:r w:rsidR="00AE54A9">
        <w:rPr>
          <w:sz w:val="28"/>
          <w:szCs w:val="28"/>
        </w:rPr>
        <w:t xml:space="preserve">показателя предыдущего года, </w:t>
      </w:r>
      <w:r w:rsidRPr="00926B18">
        <w:rPr>
          <w:sz w:val="28"/>
          <w:szCs w:val="28"/>
        </w:rPr>
        <w:t xml:space="preserve">общая оценка уменьшается </w:t>
      </w:r>
      <w:r w:rsidR="006A5F30">
        <w:rPr>
          <w:sz w:val="28"/>
          <w:szCs w:val="28"/>
        </w:rPr>
        <w:t>(-</w:t>
      </w:r>
      <w:r w:rsidRPr="00926B18">
        <w:rPr>
          <w:sz w:val="28"/>
          <w:szCs w:val="28"/>
        </w:rPr>
        <w:t>5 баллов</w:t>
      </w:r>
      <w:r w:rsidR="006A5F30">
        <w:rPr>
          <w:sz w:val="28"/>
          <w:szCs w:val="28"/>
        </w:rPr>
        <w:t>);</w:t>
      </w:r>
    </w:p>
    <w:p w:rsidR="006A5F30" w:rsidRDefault="00361B5C" w:rsidP="000E3990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26B18">
        <w:rPr>
          <w:sz w:val="28"/>
          <w:szCs w:val="28"/>
        </w:rPr>
        <w:t xml:space="preserve">если показатель отчетного года ниже показателя предыдущего года, общая оценка увеличивается  </w:t>
      </w:r>
      <w:r w:rsidR="006A5F30">
        <w:rPr>
          <w:sz w:val="28"/>
          <w:szCs w:val="28"/>
        </w:rPr>
        <w:t>(+</w:t>
      </w:r>
      <w:r w:rsidRPr="00926B18">
        <w:rPr>
          <w:sz w:val="28"/>
          <w:szCs w:val="28"/>
        </w:rPr>
        <w:t>5 баллов</w:t>
      </w:r>
      <w:r w:rsidR="006A5F30">
        <w:rPr>
          <w:sz w:val="28"/>
          <w:szCs w:val="28"/>
        </w:rPr>
        <w:t>);</w:t>
      </w:r>
    </w:p>
    <w:p w:rsidR="00361B5C" w:rsidRPr="00926B18" w:rsidRDefault="00361B5C" w:rsidP="000E3990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26B18">
        <w:rPr>
          <w:sz w:val="28"/>
          <w:szCs w:val="28"/>
        </w:rPr>
        <w:t>если показатели отчетного и предыдущего года  равны</w:t>
      </w:r>
      <w:r w:rsidR="00EB27A2">
        <w:rPr>
          <w:sz w:val="28"/>
          <w:szCs w:val="28"/>
        </w:rPr>
        <w:t>,</w:t>
      </w:r>
      <w:r w:rsidRPr="00926B18">
        <w:rPr>
          <w:sz w:val="28"/>
          <w:szCs w:val="28"/>
        </w:rPr>
        <w:t xml:space="preserve"> общая оценка не изменяется (0 баллов).</w:t>
      </w:r>
    </w:p>
    <w:p w:rsidR="00901E73" w:rsidRPr="00926B18" w:rsidRDefault="00197DB8" w:rsidP="00901E73">
      <w:pPr>
        <w:pStyle w:val="a3"/>
        <w:ind w:firstLine="720"/>
        <w:jc w:val="both"/>
        <w:rPr>
          <w:sz w:val="28"/>
          <w:szCs w:val="28"/>
        </w:rPr>
      </w:pPr>
      <w:r w:rsidRPr="00197DB8">
        <w:rPr>
          <w:b/>
          <w:sz w:val="22"/>
          <w:szCs w:val="22"/>
        </w:rPr>
        <w:t>&lt;3</w:t>
      </w:r>
      <w:proofErr w:type="gramStart"/>
      <w:r w:rsidRPr="00197DB8">
        <w:rPr>
          <w:b/>
          <w:sz w:val="22"/>
          <w:szCs w:val="22"/>
        </w:rPr>
        <w:t>&gt;</w:t>
      </w:r>
      <w:r w:rsidR="00901E73" w:rsidRPr="00926B18">
        <w:rPr>
          <w:sz w:val="28"/>
          <w:szCs w:val="28"/>
        </w:rPr>
        <w:t xml:space="preserve"> Е</w:t>
      </w:r>
      <w:proofErr w:type="gramEnd"/>
      <w:r w:rsidR="00901E73" w:rsidRPr="00926B18">
        <w:rPr>
          <w:sz w:val="28"/>
          <w:szCs w:val="28"/>
        </w:rPr>
        <w:t>сли показатель отчетного года составляет:</w:t>
      </w:r>
    </w:p>
    <w:p w:rsidR="00901E73" w:rsidRPr="00926B18" w:rsidRDefault="00901E73" w:rsidP="00901E73">
      <w:pPr>
        <w:pStyle w:val="a3"/>
        <w:jc w:val="both"/>
        <w:rPr>
          <w:sz w:val="28"/>
          <w:szCs w:val="28"/>
        </w:rPr>
      </w:pPr>
      <w:r w:rsidRPr="00926B18">
        <w:rPr>
          <w:sz w:val="28"/>
          <w:szCs w:val="28"/>
        </w:rPr>
        <w:t xml:space="preserve">    </w:t>
      </w:r>
      <w:r w:rsidR="00BF217F">
        <w:rPr>
          <w:sz w:val="28"/>
          <w:szCs w:val="28"/>
        </w:rPr>
        <w:t xml:space="preserve">   </w:t>
      </w:r>
      <w:r w:rsidR="00BF217F">
        <w:rPr>
          <w:sz w:val="28"/>
          <w:szCs w:val="28"/>
        </w:rPr>
        <w:tab/>
      </w:r>
      <w:r w:rsidRPr="00926B18">
        <w:rPr>
          <w:sz w:val="28"/>
          <w:szCs w:val="28"/>
        </w:rPr>
        <w:t>менее  5</w:t>
      </w:r>
      <w:r w:rsidR="006A5F30">
        <w:rPr>
          <w:sz w:val="28"/>
          <w:szCs w:val="28"/>
        </w:rPr>
        <w:t>0</w:t>
      </w:r>
      <w:r w:rsidRPr="00926B18">
        <w:rPr>
          <w:sz w:val="28"/>
          <w:szCs w:val="28"/>
        </w:rPr>
        <w:t xml:space="preserve"> %             </w:t>
      </w:r>
      <w:r w:rsidR="006A5F30">
        <w:rPr>
          <w:sz w:val="28"/>
          <w:szCs w:val="28"/>
        </w:rPr>
        <w:t xml:space="preserve">   </w:t>
      </w:r>
      <w:r w:rsidRPr="00926B18">
        <w:rPr>
          <w:sz w:val="28"/>
          <w:szCs w:val="28"/>
        </w:rPr>
        <w:t xml:space="preserve"> оценка  –  -5</w:t>
      </w:r>
      <w:r w:rsidR="006A5F30" w:rsidRPr="006A5F30">
        <w:rPr>
          <w:sz w:val="28"/>
          <w:szCs w:val="28"/>
        </w:rPr>
        <w:t xml:space="preserve"> </w:t>
      </w:r>
      <w:r w:rsidR="006A5F30">
        <w:rPr>
          <w:sz w:val="28"/>
          <w:szCs w:val="28"/>
        </w:rPr>
        <w:t>баллов</w:t>
      </w:r>
      <w:r w:rsidRPr="00926B18">
        <w:rPr>
          <w:sz w:val="28"/>
          <w:szCs w:val="28"/>
        </w:rPr>
        <w:t>;</w:t>
      </w:r>
    </w:p>
    <w:p w:rsidR="00901E73" w:rsidRPr="00926B18" w:rsidRDefault="00901E73" w:rsidP="00901E73">
      <w:pPr>
        <w:pStyle w:val="a3"/>
        <w:jc w:val="both"/>
        <w:rPr>
          <w:sz w:val="28"/>
          <w:szCs w:val="28"/>
        </w:rPr>
      </w:pPr>
      <w:r w:rsidRPr="00926B18">
        <w:rPr>
          <w:sz w:val="28"/>
          <w:szCs w:val="28"/>
        </w:rPr>
        <w:t xml:space="preserve">    </w:t>
      </w:r>
      <w:r w:rsidR="00BF217F">
        <w:rPr>
          <w:sz w:val="28"/>
          <w:szCs w:val="28"/>
        </w:rPr>
        <w:t xml:space="preserve">    </w:t>
      </w:r>
      <w:r w:rsidR="00BF217F">
        <w:rPr>
          <w:sz w:val="28"/>
          <w:szCs w:val="28"/>
        </w:rPr>
        <w:tab/>
      </w:r>
      <w:r w:rsidRPr="00926B18">
        <w:rPr>
          <w:sz w:val="28"/>
          <w:szCs w:val="28"/>
        </w:rPr>
        <w:t>от  5</w:t>
      </w:r>
      <w:r w:rsidR="006A5F30">
        <w:rPr>
          <w:sz w:val="28"/>
          <w:szCs w:val="28"/>
        </w:rPr>
        <w:t>1</w:t>
      </w:r>
      <w:r w:rsidRPr="00926B18">
        <w:rPr>
          <w:sz w:val="28"/>
          <w:szCs w:val="28"/>
        </w:rPr>
        <w:t xml:space="preserve"> %  до  7</w:t>
      </w:r>
      <w:r w:rsidR="006A5F30">
        <w:rPr>
          <w:sz w:val="28"/>
          <w:szCs w:val="28"/>
        </w:rPr>
        <w:t>5</w:t>
      </w:r>
      <w:r w:rsidRPr="00926B18">
        <w:rPr>
          <w:sz w:val="28"/>
          <w:szCs w:val="28"/>
        </w:rPr>
        <w:t xml:space="preserve"> %   </w:t>
      </w:r>
      <w:r w:rsidR="006A5F30">
        <w:rPr>
          <w:sz w:val="28"/>
          <w:szCs w:val="28"/>
        </w:rPr>
        <w:t xml:space="preserve">   </w:t>
      </w:r>
      <w:r w:rsidRPr="00926B18">
        <w:rPr>
          <w:sz w:val="28"/>
          <w:szCs w:val="28"/>
        </w:rPr>
        <w:t xml:space="preserve"> оценка  –   5</w:t>
      </w:r>
      <w:r w:rsidR="006A5F30">
        <w:rPr>
          <w:sz w:val="28"/>
          <w:szCs w:val="28"/>
        </w:rPr>
        <w:t xml:space="preserve"> баллов</w:t>
      </w:r>
      <w:r w:rsidRPr="00926B18">
        <w:rPr>
          <w:sz w:val="28"/>
          <w:szCs w:val="28"/>
        </w:rPr>
        <w:t>;</w:t>
      </w:r>
    </w:p>
    <w:p w:rsidR="00901E73" w:rsidRPr="00926B18" w:rsidRDefault="00901E73" w:rsidP="00901E73">
      <w:pPr>
        <w:pStyle w:val="a3"/>
        <w:jc w:val="both"/>
        <w:rPr>
          <w:sz w:val="28"/>
          <w:szCs w:val="28"/>
        </w:rPr>
      </w:pPr>
      <w:r w:rsidRPr="00926B18">
        <w:rPr>
          <w:sz w:val="28"/>
          <w:szCs w:val="28"/>
        </w:rPr>
        <w:t xml:space="preserve">    </w:t>
      </w:r>
      <w:r w:rsidR="00BF217F">
        <w:rPr>
          <w:sz w:val="28"/>
          <w:szCs w:val="28"/>
        </w:rPr>
        <w:t xml:space="preserve">    </w:t>
      </w:r>
      <w:r w:rsidR="00BF217F">
        <w:rPr>
          <w:sz w:val="28"/>
          <w:szCs w:val="28"/>
        </w:rPr>
        <w:tab/>
      </w:r>
      <w:r w:rsidRPr="00926B18">
        <w:rPr>
          <w:sz w:val="28"/>
          <w:szCs w:val="28"/>
        </w:rPr>
        <w:t>от  7</w:t>
      </w:r>
      <w:r w:rsidR="006A5F30">
        <w:rPr>
          <w:sz w:val="28"/>
          <w:szCs w:val="28"/>
        </w:rPr>
        <w:t>6</w:t>
      </w:r>
      <w:r w:rsidRPr="00926B18">
        <w:rPr>
          <w:sz w:val="28"/>
          <w:szCs w:val="28"/>
        </w:rPr>
        <w:t xml:space="preserve"> %  до  </w:t>
      </w:r>
      <w:r w:rsidR="006A5F30">
        <w:rPr>
          <w:sz w:val="28"/>
          <w:szCs w:val="28"/>
        </w:rPr>
        <w:t>9</w:t>
      </w:r>
      <w:r w:rsidRPr="00926B18">
        <w:rPr>
          <w:sz w:val="28"/>
          <w:szCs w:val="28"/>
        </w:rPr>
        <w:t xml:space="preserve">5 %    </w:t>
      </w:r>
      <w:r w:rsidR="006A5F30">
        <w:rPr>
          <w:sz w:val="28"/>
          <w:szCs w:val="28"/>
        </w:rPr>
        <w:t xml:space="preserve">   </w:t>
      </w:r>
      <w:r w:rsidRPr="00926B18">
        <w:rPr>
          <w:sz w:val="28"/>
          <w:szCs w:val="28"/>
        </w:rPr>
        <w:t>оценка  –  10</w:t>
      </w:r>
      <w:r w:rsidR="006A5F30">
        <w:rPr>
          <w:sz w:val="28"/>
          <w:szCs w:val="28"/>
        </w:rPr>
        <w:t xml:space="preserve"> баллов</w:t>
      </w:r>
      <w:r w:rsidRPr="00926B18">
        <w:rPr>
          <w:sz w:val="28"/>
          <w:szCs w:val="28"/>
        </w:rPr>
        <w:t>;</w:t>
      </w:r>
    </w:p>
    <w:p w:rsidR="00901E73" w:rsidRPr="00926B18" w:rsidRDefault="00901E73" w:rsidP="00901E73">
      <w:pPr>
        <w:pStyle w:val="a3"/>
        <w:jc w:val="both"/>
        <w:rPr>
          <w:sz w:val="28"/>
          <w:szCs w:val="28"/>
        </w:rPr>
      </w:pPr>
      <w:r w:rsidRPr="00926B18">
        <w:rPr>
          <w:sz w:val="28"/>
          <w:szCs w:val="28"/>
        </w:rPr>
        <w:t xml:space="preserve">    </w:t>
      </w:r>
      <w:r w:rsidR="00BF217F">
        <w:rPr>
          <w:sz w:val="28"/>
          <w:szCs w:val="28"/>
        </w:rPr>
        <w:t xml:space="preserve">     </w:t>
      </w:r>
      <w:r w:rsidR="00BF217F">
        <w:rPr>
          <w:sz w:val="28"/>
          <w:szCs w:val="28"/>
        </w:rPr>
        <w:tab/>
      </w:r>
      <w:r w:rsidRPr="00926B18">
        <w:rPr>
          <w:sz w:val="28"/>
          <w:szCs w:val="28"/>
        </w:rPr>
        <w:t xml:space="preserve">от  </w:t>
      </w:r>
      <w:r w:rsidR="006A5F30">
        <w:rPr>
          <w:sz w:val="28"/>
          <w:szCs w:val="28"/>
        </w:rPr>
        <w:t>96</w:t>
      </w:r>
      <w:r w:rsidRPr="00926B18">
        <w:rPr>
          <w:sz w:val="28"/>
          <w:szCs w:val="28"/>
        </w:rPr>
        <w:t xml:space="preserve"> %  до  100 %  </w:t>
      </w:r>
      <w:r w:rsidR="006A5F30">
        <w:rPr>
          <w:sz w:val="28"/>
          <w:szCs w:val="28"/>
        </w:rPr>
        <w:t xml:space="preserve">   </w:t>
      </w:r>
      <w:r w:rsidRPr="00926B18">
        <w:rPr>
          <w:sz w:val="28"/>
          <w:szCs w:val="28"/>
        </w:rPr>
        <w:t>оценка  –  15</w:t>
      </w:r>
      <w:r w:rsidR="006A5F30">
        <w:rPr>
          <w:sz w:val="28"/>
          <w:szCs w:val="28"/>
        </w:rPr>
        <w:t xml:space="preserve"> баллов</w:t>
      </w:r>
      <w:r w:rsidRPr="00926B18">
        <w:rPr>
          <w:sz w:val="28"/>
          <w:szCs w:val="28"/>
        </w:rPr>
        <w:t>.</w:t>
      </w:r>
    </w:p>
    <w:p w:rsidR="001303DC" w:rsidRPr="00926B18" w:rsidRDefault="001303DC" w:rsidP="00901E73">
      <w:pPr>
        <w:pStyle w:val="a3"/>
        <w:ind w:firstLine="720"/>
        <w:jc w:val="both"/>
        <w:rPr>
          <w:b/>
          <w:sz w:val="28"/>
          <w:szCs w:val="28"/>
        </w:rPr>
      </w:pPr>
    </w:p>
    <w:p w:rsidR="00C85D4A" w:rsidRPr="00926B18" w:rsidRDefault="00C85D4A" w:rsidP="000E3990">
      <w:pPr>
        <w:spacing w:line="360" w:lineRule="auto"/>
        <w:ind w:firstLine="708"/>
        <w:jc w:val="both"/>
        <w:rPr>
          <w:sz w:val="28"/>
          <w:szCs w:val="28"/>
        </w:rPr>
      </w:pPr>
      <w:r w:rsidRPr="00926B18">
        <w:rPr>
          <w:rFonts w:eastAsia="MS Mincho"/>
          <w:b/>
          <w:sz w:val="28"/>
          <w:szCs w:val="28"/>
        </w:rPr>
        <w:t>Показатель частот</w:t>
      </w:r>
      <w:r w:rsidR="00C91016">
        <w:rPr>
          <w:rFonts w:eastAsia="MS Mincho"/>
          <w:b/>
          <w:sz w:val="28"/>
          <w:szCs w:val="28"/>
        </w:rPr>
        <w:t xml:space="preserve">ы производственного травматизма </w:t>
      </w:r>
      <w:r w:rsidRPr="00926B18">
        <w:rPr>
          <w:b/>
          <w:sz w:val="28"/>
          <w:szCs w:val="28"/>
        </w:rPr>
        <w:t>(</w:t>
      </w:r>
      <w:proofErr w:type="spellStart"/>
      <w:r w:rsidRPr="00926B18">
        <w:rPr>
          <w:b/>
          <w:sz w:val="28"/>
          <w:szCs w:val="28"/>
        </w:rPr>
        <w:t>Кч</w:t>
      </w:r>
      <w:proofErr w:type="spellEnd"/>
      <w:r w:rsidRPr="00926B18">
        <w:rPr>
          <w:b/>
          <w:sz w:val="28"/>
          <w:szCs w:val="28"/>
        </w:rPr>
        <w:t xml:space="preserve">)  </w:t>
      </w:r>
      <w:proofErr w:type="gramStart"/>
      <w:r w:rsidRPr="00926B18">
        <w:rPr>
          <w:b/>
          <w:sz w:val="28"/>
          <w:szCs w:val="28"/>
        </w:rPr>
        <w:t>-</w:t>
      </w:r>
      <w:r w:rsidRPr="00926B18">
        <w:rPr>
          <w:sz w:val="28"/>
          <w:szCs w:val="28"/>
        </w:rPr>
        <w:t>к</w:t>
      </w:r>
      <w:proofErr w:type="gramEnd"/>
      <w:r w:rsidRPr="00926B18">
        <w:rPr>
          <w:sz w:val="28"/>
          <w:szCs w:val="28"/>
        </w:rPr>
        <w:t>оличество</w:t>
      </w:r>
      <w:r w:rsidR="00C91016">
        <w:rPr>
          <w:sz w:val="28"/>
          <w:szCs w:val="28"/>
        </w:rPr>
        <w:t xml:space="preserve"> </w:t>
      </w:r>
      <w:r w:rsidRPr="00926B18">
        <w:rPr>
          <w:sz w:val="28"/>
          <w:szCs w:val="28"/>
        </w:rPr>
        <w:t>несчастных случаев, приходящихся в среднем на 1000 работающих.</w:t>
      </w:r>
    </w:p>
    <w:p w:rsidR="00C85D4A" w:rsidRDefault="00C85D4A" w:rsidP="000E3990">
      <w:pPr>
        <w:spacing w:line="360" w:lineRule="auto"/>
        <w:jc w:val="both"/>
        <w:rPr>
          <w:sz w:val="28"/>
          <w:szCs w:val="28"/>
        </w:rPr>
      </w:pPr>
      <w:r w:rsidRPr="00926B18">
        <w:rPr>
          <w:sz w:val="28"/>
          <w:szCs w:val="28"/>
        </w:rPr>
        <w:tab/>
      </w:r>
      <w:r w:rsidRPr="00926B18">
        <w:rPr>
          <w:rFonts w:eastAsia="MS Mincho"/>
          <w:b/>
          <w:sz w:val="28"/>
          <w:szCs w:val="28"/>
        </w:rPr>
        <w:t>Показатель тяжести производственного травматизма</w:t>
      </w:r>
      <w:r w:rsidRPr="00926B18">
        <w:rPr>
          <w:rFonts w:eastAsia="MS Mincho"/>
          <w:sz w:val="28"/>
          <w:szCs w:val="28"/>
        </w:rPr>
        <w:t xml:space="preserve"> </w:t>
      </w:r>
      <w:r w:rsidRPr="003839C1">
        <w:rPr>
          <w:rFonts w:eastAsia="MS Mincho"/>
          <w:b/>
          <w:sz w:val="28"/>
          <w:szCs w:val="28"/>
        </w:rPr>
        <w:t>(Кт)</w:t>
      </w:r>
      <w:r w:rsidRPr="00926B18">
        <w:rPr>
          <w:rFonts w:eastAsia="MS Mincho"/>
          <w:sz w:val="28"/>
          <w:szCs w:val="28"/>
        </w:rPr>
        <w:t xml:space="preserve">  - </w:t>
      </w:r>
      <w:r w:rsidRPr="00926B18">
        <w:rPr>
          <w:sz w:val="28"/>
          <w:szCs w:val="28"/>
        </w:rPr>
        <w:t>среднее количество дней нетрудоспособности, приходящихся на один несчастный случай</w:t>
      </w:r>
      <w:r w:rsidR="000E3990" w:rsidRPr="00926B18">
        <w:rPr>
          <w:sz w:val="28"/>
          <w:szCs w:val="28"/>
        </w:rPr>
        <w:t>.</w:t>
      </w:r>
    </w:p>
    <w:p w:rsidR="00901E73" w:rsidRPr="00944F9C" w:rsidRDefault="00901E73" w:rsidP="000E3990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901E73" w:rsidRPr="001E78DB" w:rsidRDefault="001303DC" w:rsidP="00C85D4A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901E73" w:rsidRPr="001E78DB" w:rsidSect="00ED42B8">
      <w:headerReference w:type="even" r:id="rId7"/>
      <w:head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7A" w:rsidRDefault="00FD677A">
      <w:r>
        <w:separator/>
      </w:r>
    </w:p>
  </w:endnote>
  <w:endnote w:type="continuationSeparator" w:id="0">
    <w:p w:rsidR="00FD677A" w:rsidRDefault="00FD6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7A" w:rsidRDefault="00FD677A">
      <w:r>
        <w:separator/>
      </w:r>
    </w:p>
  </w:footnote>
  <w:footnote w:type="continuationSeparator" w:id="0">
    <w:p w:rsidR="00FD677A" w:rsidRDefault="00FD6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74A" w:rsidRDefault="006C6ECC" w:rsidP="003E47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27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274A" w:rsidRDefault="002027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74A" w:rsidRDefault="006C6ECC" w:rsidP="003E47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27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6F8C">
      <w:rPr>
        <w:rStyle w:val="a6"/>
        <w:noProof/>
      </w:rPr>
      <w:t>5</w:t>
    </w:r>
    <w:r>
      <w:rPr>
        <w:rStyle w:val="a6"/>
      </w:rPr>
      <w:fldChar w:fldCharType="end"/>
    </w:r>
  </w:p>
  <w:p w:rsidR="0020274A" w:rsidRDefault="0020274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35"/>
    <w:rsid w:val="00006F8C"/>
    <w:rsid w:val="00013CE5"/>
    <w:rsid w:val="00014488"/>
    <w:rsid w:val="00034E79"/>
    <w:rsid w:val="00040660"/>
    <w:rsid w:val="00064EE1"/>
    <w:rsid w:val="00083A71"/>
    <w:rsid w:val="00086D4B"/>
    <w:rsid w:val="000A06C7"/>
    <w:rsid w:val="000A38C6"/>
    <w:rsid w:val="000E3990"/>
    <w:rsid w:val="001017C2"/>
    <w:rsid w:val="001121BC"/>
    <w:rsid w:val="001303DC"/>
    <w:rsid w:val="00197DB8"/>
    <w:rsid w:val="001A58FE"/>
    <w:rsid w:val="001B513C"/>
    <w:rsid w:val="001D7F84"/>
    <w:rsid w:val="001E5794"/>
    <w:rsid w:val="001E78DB"/>
    <w:rsid w:val="001F6609"/>
    <w:rsid w:val="0020274A"/>
    <w:rsid w:val="00222038"/>
    <w:rsid w:val="002233CE"/>
    <w:rsid w:val="00240B1E"/>
    <w:rsid w:val="002416F8"/>
    <w:rsid w:val="00243580"/>
    <w:rsid w:val="0027044A"/>
    <w:rsid w:val="002A25DA"/>
    <w:rsid w:val="002B0161"/>
    <w:rsid w:val="002B0870"/>
    <w:rsid w:val="002D5382"/>
    <w:rsid w:val="002E76F3"/>
    <w:rsid w:val="00321AD7"/>
    <w:rsid w:val="00323E00"/>
    <w:rsid w:val="003339E9"/>
    <w:rsid w:val="00361B5C"/>
    <w:rsid w:val="003839C1"/>
    <w:rsid w:val="00384488"/>
    <w:rsid w:val="003B4CCC"/>
    <w:rsid w:val="003B6107"/>
    <w:rsid w:val="003C0C13"/>
    <w:rsid w:val="003E47C5"/>
    <w:rsid w:val="00402A88"/>
    <w:rsid w:val="00415A3D"/>
    <w:rsid w:val="00445E6F"/>
    <w:rsid w:val="00453CBE"/>
    <w:rsid w:val="00471BE1"/>
    <w:rsid w:val="00501D71"/>
    <w:rsid w:val="005119BB"/>
    <w:rsid w:val="00530F8C"/>
    <w:rsid w:val="0055320E"/>
    <w:rsid w:val="005C4BEF"/>
    <w:rsid w:val="0060515D"/>
    <w:rsid w:val="0065375E"/>
    <w:rsid w:val="00654B54"/>
    <w:rsid w:val="00684B97"/>
    <w:rsid w:val="006A5F30"/>
    <w:rsid w:val="006C6ECC"/>
    <w:rsid w:val="006E4FE3"/>
    <w:rsid w:val="006F1CC6"/>
    <w:rsid w:val="00737D09"/>
    <w:rsid w:val="00744C26"/>
    <w:rsid w:val="00760BDE"/>
    <w:rsid w:val="00764975"/>
    <w:rsid w:val="007A6937"/>
    <w:rsid w:val="007D1382"/>
    <w:rsid w:val="007D1F6B"/>
    <w:rsid w:val="007D4DAB"/>
    <w:rsid w:val="007D75A3"/>
    <w:rsid w:val="007E0D38"/>
    <w:rsid w:val="007F04AD"/>
    <w:rsid w:val="007F249C"/>
    <w:rsid w:val="00811840"/>
    <w:rsid w:val="008178EE"/>
    <w:rsid w:val="00817DD8"/>
    <w:rsid w:val="00843008"/>
    <w:rsid w:val="0086156B"/>
    <w:rsid w:val="00861BEF"/>
    <w:rsid w:val="00865FB3"/>
    <w:rsid w:val="008816F7"/>
    <w:rsid w:val="008A6261"/>
    <w:rsid w:val="008B5B1F"/>
    <w:rsid w:val="008C3B89"/>
    <w:rsid w:val="008C64A2"/>
    <w:rsid w:val="008C6E80"/>
    <w:rsid w:val="00901E73"/>
    <w:rsid w:val="00920CAB"/>
    <w:rsid w:val="00926B18"/>
    <w:rsid w:val="00930B1F"/>
    <w:rsid w:val="00942160"/>
    <w:rsid w:val="00944F9C"/>
    <w:rsid w:val="00970250"/>
    <w:rsid w:val="00975D1B"/>
    <w:rsid w:val="009841C1"/>
    <w:rsid w:val="009915A7"/>
    <w:rsid w:val="009979AC"/>
    <w:rsid w:val="009A7530"/>
    <w:rsid w:val="009B62A9"/>
    <w:rsid w:val="009C42C0"/>
    <w:rsid w:val="009D2766"/>
    <w:rsid w:val="00A00AD8"/>
    <w:rsid w:val="00A22C0F"/>
    <w:rsid w:val="00A256DD"/>
    <w:rsid w:val="00A64E57"/>
    <w:rsid w:val="00A80565"/>
    <w:rsid w:val="00A818BA"/>
    <w:rsid w:val="00A81A64"/>
    <w:rsid w:val="00A878F7"/>
    <w:rsid w:val="00AC4E90"/>
    <w:rsid w:val="00AC5DB1"/>
    <w:rsid w:val="00AD6759"/>
    <w:rsid w:val="00AD70A5"/>
    <w:rsid w:val="00AE54A9"/>
    <w:rsid w:val="00B1782B"/>
    <w:rsid w:val="00B2598F"/>
    <w:rsid w:val="00B41C45"/>
    <w:rsid w:val="00B63335"/>
    <w:rsid w:val="00B850DC"/>
    <w:rsid w:val="00BA2B2A"/>
    <w:rsid w:val="00BA7EDB"/>
    <w:rsid w:val="00BB1E6A"/>
    <w:rsid w:val="00BB6CB4"/>
    <w:rsid w:val="00BF01F8"/>
    <w:rsid w:val="00BF217F"/>
    <w:rsid w:val="00C26D66"/>
    <w:rsid w:val="00C36213"/>
    <w:rsid w:val="00C37516"/>
    <w:rsid w:val="00C43A6E"/>
    <w:rsid w:val="00C84458"/>
    <w:rsid w:val="00C85D4A"/>
    <w:rsid w:val="00C91016"/>
    <w:rsid w:val="00CC5265"/>
    <w:rsid w:val="00CD54AD"/>
    <w:rsid w:val="00CE1A0A"/>
    <w:rsid w:val="00D15A38"/>
    <w:rsid w:val="00D3275D"/>
    <w:rsid w:val="00D64DA4"/>
    <w:rsid w:val="00D671BF"/>
    <w:rsid w:val="00D82D17"/>
    <w:rsid w:val="00D86E47"/>
    <w:rsid w:val="00DB1E43"/>
    <w:rsid w:val="00E10D23"/>
    <w:rsid w:val="00E66E2F"/>
    <w:rsid w:val="00E726AD"/>
    <w:rsid w:val="00E85249"/>
    <w:rsid w:val="00E9321C"/>
    <w:rsid w:val="00EB27A2"/>
    <w:rsid w:val="00ED09BD"/>
    <w:rsid w:val="00ED42B8"/>
    <w:rsid w:val="00EE05D6"/>
    <w:rsid w:val="00F1146F"/>
    <w:rsid w:val="00F166A2"/>
    <w:rsid w:val="00F57F4D"/>
    <w:rsid w:val="00F605EE"/>
    <w:rsid w:val="00F666B9"/>
    <w:rsid w:val="00F77E41"/>
    <w:rsid w:val="00FA4909"/>
    <w:rsid w:val="00FC6A11"/>
    <w:rsid w:val="00FD677A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4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335"/>
    <w:pPr>
      <w:spacing w:after="120"/>
    </w:pPr>
  </w:style>
  <w:style w:type="paragraph" w:styleId="a5">
    <w:name w:val="header"/>
    <w:basedOn w:val="a"/>
    <w:rsid w:val="00530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0F8C"/>
  </w:style>
  <w:style w:type="character" w:customStyle="1" w:styleId="a4">
    <w:name w:val="Основной текст Знак"/>
    <w:link w:val="a3"/>
    <w:rsid w:val="00453CBE"/>
    <w:rPr>
      <w:sz w:val="24"/>
      <w:szCs w:val="24"/>
    </w:rPr>
  </w:style>
  <w:style w:type="paragraph" w:styleId="a7">
    <w:name w:val="Balloon Text"/>
    <w:basedOn w:val="a"/>
    <w:link w:val="a8"/>
    <w:rsid w:val="00ED42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4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4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335"/>
    <w:pPr>
      <w:spacing w:after="120"/>
    </w:pPr>
  </w:style>
  <w:style w:type="paragraph" w:styleId="a5">
    <w:name w:val="header"/>
    <w:basedOn w:val="a"/>
    <w:rsid w:val="00530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0F8C"/>
  </w:style>
  <w:style w:type="character" w:customStyle="1" w:styleId="a4">
    <w:name w:val="Основной текст Знак"/>
    <w:link w:val="a3"/>
    <w:rsid w:val="00453CBE"/>
    <w:rPr>
      <w:sz w:val="24"/>
      <w:szCs w:val="24"/>
    </w:rPr>
  </w:style>
  <w:style w:type="paragraph" w:styleId="a7">
    <w:name w:val="Balloon Text"/>
    <w:basedOn w:val="a"/>
    <w:link w:val="a8"/>
    <w:rsid w:val="00ED42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9147-BEFA-4C11-99DB-D6192DE6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APK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APKUser</dc:creator>
  <cp:lastModifiedBy>OHR-TRUD</cp:lastModifiedBy>
  <cp:revision>21</cp:revision>
  <cp:lastPrinted>2017-10-09T04:48:00Z</cp:lastPrinted>
  <dcterms:created xsi:type="dcterms:W3CDTF">2014-10-20T05:57:00Z</dcterms:created>
  <dcterms:modified xsi:type="dcterms:W3CDTF">2017-10-11T01:03:00Z</dcterms:modified>
</cp:coreProperties>
</file>